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4241" w14:textId="77777777" w:rsidR="000D58E0" w:rsidRPr="007C6971" w:rsidRDefault="000D58E0" w:rsidP="000D58E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6971">
        <w:rPr>
          <w:rFonts w:ascii="Times New Roman" w:hAnsi="Times New Roman" w:cs="Times New Roman"/>
          <w:b/>
        </w:rPr>
        <w:t xml:space="preserve">Informācija izsoles publicēšanai </w:t>
      </w:r>
    </w:p>
    <w:p w14:paraId="1D997ECC" w14:textId="77777777" w:rsidR="000D58E0" w:rsidRDefault="000D58E0" w:rsidP="000D58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valsts akciju sabiedrības </w:t>
      </w:r>
      <w:r>
        <w:rPr>
          <w:rFonts w:ascii="Times New Roman" w:hAnsi="Times New Roman" w:cs="Times New Roman"/>
        </w:rPr>
        <w:t>“</w:t>
      </w:r>
      <w:r w:rsidRPr="008322E8">
        <w:rPr>
          <w:rFonts w:ascii="Times New Roman" w:hAnsi="Times New Roman" w:cs="Times New Roman"/>
        </w:rPr>
        <w:t>Valsts n</w:t>
      </w:r>
      <w:r>
        <w:rPr>
          <w:rFonts w:ascii="Times New Roman" w:hAnsi="Times New Roman" w:cs="Times New Roman"/>
        </w:rPr>
        <w:t xml:space="preserve">ekustamie īpašumi” tīmekļvietnē atbilstoši </w:t>
      </w:r>
    </w:p>
    <w:p w14:paraId="24A22104" w14:textId="77777777" w:rsidR="000D58E0" w:rsidRDefault="000D58E0" w:rsidP="000D58E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Ministru kabineta </w:t>
      </w:r>
      <w:r>
        <w:rPr>
          <w:rFonts w:ascii="Times New Roman" w:hAnsi="Times New Roman" w:cs="Times New Roman"/>
        </w:rPr>
        <w:t>20.02.</w:t>
      </w:r>
      <w:r w:rsidRPr="008322E8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18. noteikumiem</w:t>
      </w:r>
      <w:r w:rsidRPr="008322E8">
        <w:rPr>
          <w:rFonts w:ascii="Times New Roman" w:hAnsi="Times New Roman" w:cs="Times New Roman"/>
        </w:rPr>
        <w:t xml:space="preserve"> Nr. 97</w:t>
      </w:r>
      <w:r>
        <w:rPr>
          <w:rFonts w:ascii="Times New Roman" w:hAnsi="Times New Roman" w:cs="Times New Roman"/>
        </w:rPr>
        <w:t xml:space="preserve"> “</w:t>
      </w:r>
      <w:r w:rsidRPr="008322E8">
        <w:rPr>
          <w:rFonts w:ascii="Times New Roman" w:hAnsi="Times New Roman" w:cs="Times New Roman"/>
        </w:rPr>
        <w:t>Publiskas personas mantas iznomāšanas noteikumi</w:t>
      </w:r>
      <w:r>
        <w:rPr>
          <w:rFonts w:ascii="Times New Roman" w:hAnsi="Times New Roman" w:cs="Times New Roman"/>
        </w:rPr>
        <w:t>”</w:t>
      </w:r>
    </w:p>
    <w:p w14:paraId="7AD9662C" w14:textId="77777777" w:rsidR="000D58E0" w:rsidRDefault="000D58E0" w:rsidP="000D58E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704"/>
        <w:gridCol w:w="2835"/>
        <w:gridCol w:w="6946"/>
      </w:tblGrid>
      <w:tr w:rsidR="000D58E0" w14:paraId="7C30D2A2" w14:textId="77777777" w:rsidTr="009B6D8A">
        <w:tc>
          <w:tcPr>
            <w:tcW w:w="704" w:type="dxa"/>
          </w:tcPr>
          <w:p w14:paraId="0131B062" w14:textId="77777777" w:rsidR="000D58E0" w:rsidRPr="008322E8" w:rsidRDefault="000D58E0" w:rsidP="009B6D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Nr.</w:t>
            </w:r>
          </w:p>
          <w:p w14:paraId="6A483F98" w14:textId="77777777" w:rsidR="000D58E0" w:rsidRPr="008322E8" w:rsidRDefault="000D58E0" w:rsidP="009B6D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p.k.</w:t>
            </w:r>
          </w:p>
        </w:tc>
        <w:tc>
          <w:tcPr>
            <w:tcW w:w="2835" w:type="dxa"/>
          </w:tcPr>
          <w:p w14:paraId="70BC9990" w14:textId="77777777" w:rsidR="000D58E0" w:rsidRPr="008322E8" w:rsidRDefault="000D58E0" w:rsidP="009B6D8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Informācija</w:t>
            </w:r>
            <w:r w:rsidRPr="008322E8">
              <w:rPr>
                <w:rFonts w:ascii="Times New Roman" w:hAnsi="Times New Roman" w:cs="Times New Roman"/>
                <w:b/>
              </w:rPr>
              <w:t xml:space="preserve"> par izsoli</w:t>
            </w:r>
          </w:p>
        </w:tc>
        <w:tc>
          <w:tcPr>
            <w:tcW w:w="6946" w:type="dxa"/>
          </w:tcPr>
          <w:p w14:paraId="0E5C0B79" w14:textId="77777777" w:rsidR="000D58E0" w:rsidRPr="008322E8" w:rsidRDefault="000D58E0" w:rsidP="009B6D8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322E8">
              <w:rPr>
                <w:rFonts w:ascii="Times New Roman" w:hAnsi="Times New Roman" w:cs="Times New Roman"/>
                <w:b/>
              </w:rPr>
              <w:t>Apraksts</w:t>
            </w:r>
          </w:p>
        </w:tc>
      </w:tr>
      <w:tr w:rsidR="000D58E0" w14:paraId="1485E91E" w14:textId="77777777" w:rsidTr="009B6D8A">
        <w:tc>
          <w:tcPr>
            <w:tcW w:w="704" w:type="dxa"/>
          </w:tcPr>
          <w:p w14:paraId="780D7B19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5" w:type="dxa"/>
          </w:tcPr>
          <w:p w14:paraId="38385DCD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Piemērojamais izsoles veids</w:t>
            </w:r>
          </w:p>
        </w:tc>
        <w:tc>
          <w:tcPr>
            <w:tcW w:w="6946" w:type="dxa"/>
          </w:tcPr>
          <w:p w14:paraId="657354B7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8322E8">
              <w:rPr>
                <w:rFonts w:ascii="Times New Roman" w:hAnsi="Times New Roman" w:cs="Times New Roman"/>
              </w:rPr>
              <w:t>akstiskā</w:t>
            </w:r>
          </w:p>
        </w:tc>
      </w:tr>
      <w:tr w:rsidR="000D58E0" w14:paraId="7030E9CF" w14:textId="77777777" w:rsidTr="009B6D8A">
        <w:trPr>
          <w:trHeight w:val="461"/>
        </w:trPr>
        <w:tc>
          <w:tcPr>
            <w:tcW w:w="704" w:type="dxa"/>
            <w:vMerge w:val="restart"/>
          </w:tcPr>
          <w:p w14:paraId="704CE84E" w14:textId="77777777" w:rsidR="000D58E0" w:rsidRPr="00223A1F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35" w:type="dxa"/>
          </w:tcPr>
          <w:p w14:paraId="5178F252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objektu </w:t>
            </w:r>
          </w:p>
          <w:p w14:paraId="27F5028A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raksturojoša informācija: </w:t>
            </w:r>
          </w:p>
        </w:tc>
        <w:tc>
          <w:tcPr>
            <w:tcW w:w="6946" w:type="dxa"/>
          </w:tcPr>
          <w:p w14:paraId="7D6F3E4C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</w:p>
          <w:p w14:paraId="2FB5E578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</w:p>
        </w:tc>
      </w:tr>
      <w:tr w:rsidR="000D58E0" w14:paraId="188B1E16" w14:textId="77777777" w:rsidTr="009B6D8A">
        <w:trPr>
          <w:trHeight w:val="1093"/>
        </w:trPr>
        <w:tc>
          <w:tcPr>
            <w:tcW w:w="704" w:type="dxa"/>
            <w:vMerge/>
          </w:tcPr>
          <w:p w14:paraId="1F869367" w14:textId="77777777" w:rsidR="000D58E0" w:rsidRPr="00223A1F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8D18ACC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nomas objekta veids, atrašanās vieta, </w:t>
            </w:r>
          </w:p>
          <w:p w14:paraId="69C6664F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 xml:space="preserve">kadastra numurs, </w:t>
            </w:r>
          </w:p>
          <w:p w14:paraId="7B4FD95C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platība</w:t>
            </w:r>
          </w:p>
        </w:tc>
        <w:tc>
          <w:tcPr>
            <w:tcW w:w="6946" w:type="dxa"/>
          </w:tcPr>
          <w:p w14:paraId="75A09ED2" w14:textId="77777777" w:rsidR="00F87F1B" w:rsidRDefault="00F87F1B" w:rsidP="009B6D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F87F1B">
              <w:rPr>
                <w:rFonts w:ascii="Times New Roman" w:hAnsi="Times New Roman" w:cs="Times New Roman"/>
              </w:rPr>
              <w:t>ekustamā īpašuma (īpašuma kadastra Nr.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7F1B">
              <w:rPr>
                <w:rFonts w:ascii="Times New Roman" w:hAnsi="Times New Roman" w:cs="Times New Roman"/>
              </w:rPr>
              <w:t xml:space="preserve">74940110301)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Ikšķiles aizsargdambis, Ikšķile, Ogres novads, Tīnūžu pagasts, Ogres novads</w:t>
            </w:r>
            <w:r w:rsidRPr="00F87F1B">
              <w:rPr>
                <w:rFonts w:ascii="Times New Roman" w:hAnsi="Times New Roman" w:cs="Times New Roman"/>
              </w:rPr>
              <w:t>, sastāvā esošā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54858A8" w14:textId="77777777" w:rsidR="000D58E0" w:rsidRDefault="00F87F1B" w:rsidP="009B6D8A">
            <w:pPr>
              <w:jc w:val="both"/>
              <w:rPr>
                <w:rFonts w:ascii="Times New Roman" w:hAnsi="Times New Roman" w:cs="Times New Roman"/>
              </w:rPr>
            </w:pPr>
            <w:r w:rsidRPr="00F87F1B">
              <w:rPr>
                <w:rFonts w:ascii="Times New Roman" w:hAnsi="Times New Roman" w:cs="Times New Roman"/>
                <w:b/>
                <w:bCs/>
              </w:rPr>
              <w:t>1.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zemes vienība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F87F1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87F1B">
              <w:rPr>
                <w:rFonts w:ascii="Times New Roman" w:hAnsi="Times New Roman" w:cs="Times New Roman"/>
              </w:rPr>
              <w:t>(kadastra apzīmējums 7494 012 0225)</w:t>
            </w:r>
            <w:r w:rsidRPr="00F87F1B">
              <w:rPr>
                <w:rFonts w:ascii="Times New Roman" w:hAnsi="Times New Roman" w:cs="Times New Roman"/>
                <w:b/>
                <w:bCs/>
              </w:rPr>
              <w:t xml:space="preserve"> Peldu iela 28, Ikšķile, Ogres nov</w:t>
            </w:r>
            <w:r>
              <w:rPr>
                <w:rFonts w:ascii="Times New Roman" w:hAnsi="Times New Roman" w:cs="Times New Roman"/>
                <w:b/>
                <w:bCs/>
              </w:rPr>
              <w:t>ads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, daļ</w:t>
            </w:r>
            <w:r>
              <w:rPr>
                <w:rFonts w:ascii="Times New Roman" w:hAnsi="Times New Roman" w:cs="Times New Roman"/>
                <w:b/>
                <w:bCs/>
              </w:rPr>
              <w:t>a</w:t>
            </w:r>
            <w:r w:rsidRPr="00F87F1B">
              <w:rPr>
                <w:rFonts w:ascii="Times New Roman" w:hAnsi="Times New Roman" w:cs="Times New Roman"/>
                <w:b/>
                <w:bCs/>
              </w:rPr>
              <w:t xml:space="preserve"> 1500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m²</w:t>
            </w:r>
            <w:r w:rsidRPr="00F87F1B">
              <w:rPr>
                <w:rFonts w:ascii="Times New Roman" w:hAnsi="Times New Roman" w:cs="Times New Roman"/>
              </w:rPr>
              <w:t xml:space="preserve"> (viens tūkstotis pieci simti kvadrātmetri) platībā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1529782" w14:textId="09128C55" w:rsidR="00F87F1B" w:rsidRPr="00F87F1B" w:rsidRDefault="00F87F1B" w:rsidP="009B6D8A">
            <w:pPr>
              <w:jc w:val="both"/>
            </w:pPr>
            <w:r>
              <w:rPr>
                <w:rFonts w:ascii="Times New Roman" w:hAnsi="Times New Roman" w:cs="Times New Roman"/>
                <w:b/>
                <w:bCs/>
              </w:rPr>
              <w:t xml:space="preserve">2. </w:t>
            </w:r>
            <w:r w:rsidRPr="00F87F1B">
              <w:rPr>
                <w:rFonts w:ascii="Times New Roman" w:hAnsi="Times New Roman" w:cs="Times New Roman"/>
              </w:rPr>
              <w:t xml:space="preserve">nekustamā īpašuma (īpašuma kadastra Nr. 7494 512 0073), Ikšķile, Ogres novads, sastāvā esošās būves (kadastra apzīmējums 7494 012 0225 001)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Peldu iela 28, Ikšķile, Ogres nov</w:t>
            </w:r>
            <w:r>
              <w:rPr>
                <w:rFonts w:ascii="Times New Roman" w:hAnsi="Times New Roman" w:cs="Times New Roman"/>
                <w:b/>
                <w:bCs/>
              </w:rPr>
              <w:t>ads</w:t>
            </w:r>
            <w:r w:rsidRPr="00F87F1B">
              <w:rPr>
                <w:rFonts w:ascii="Times New Roman" w:hAnsi="Times New Roman" w:cs="Times New Roman"/>
              </w:rPr>
              <w:t xml:space="preserve">,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daļu</w:t>
            </w:r>
            <w:r w:rsidRPr="00F87F1B">
              <w:rPr>
                <w:rFonts w:ascii="Times New Roman" w:hAnsi="Times New Roman" w:cs="Times New Roman"/>
              </w:rPr>
              <w:t xml:space="preserve"> -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3 (trīs)</w:t>
            </w:r>
            <w:r w:rsidRPr="00F87F1B">
              <w:rPr>
                <w:rFonts w:ascii="Times New Roman" w:hAnsi="Times New Roman" w:cs="Times New Roman"/>
              </w:rPr>
              <w:t xml:space="preserve"> </w:t>
            </w:r>
            <w:r w:rsidRPr="00F87F1B">
              <w:rPr>
                <w:rFonts w:ascii="Times New Roman" w:hAnsi="Times New Roman" w:cs="Times New Roman"/>
                <w:b/>
                <w:bCs/>
              </w:rPr>
              <w:t>iekštelpas Nr. 1, Nr.2, Nr. 3 ar kopējo platību 109,9 m²</w:t>
            </w:r>
            <w:r w:rsidRPr="00F87F1B">
              <w:rPr>
                <w:rFonts w:ascii="Times New Roman" w:hAnsi="Times New Roman" w:cs="Times New Roman"/>
              </w:rPr>
              <w:t xml:space="preserve"> (viens simts deviņi komats deviņi kvadrātmetri), </w:t>
            </w:r>
            <w:r>
              <w:rPr>
                <w:rFonts w:ascii="Times New Roman" w:hAnsi="Times New Roman" w:cs="Times New Roman"/>
              </w:rPr>
              <w:t>būves</w:t>
            </w:r>
            <w:r w:rsidRPr="00F87F1B">
              <w:rPr>
                <w:rFonts w:ascii="Times New Roman" w:hAnsi="Times New Roman" w:cs="Times New Roman"/>
              </w:rPr>
              <w:t xml:space="preserve"> 1. stāvā</w:t>
            </w:r>
            <w:r>
              <w:rPr>
                <w:rFonts w:ascii="Times New Roman" w:hAnsi="Times New Roman" w:cs="Times New Roman"/>
              </w:rPr>
              <w:t xml:space="preserve"> (turpmāk kopā – </w:t>
            </w:r>
            <w:r w:rsidR="007C532B">
              <w:rPr>
                <w:rFonts w:ascii="Times New Roman" w:hAnsi="Times New Roman" w:cs="Times New Roman"/>
              </w:rPr>
              <w:t>nomas objekts</w:t>
            </w:r>
            <w:r>
              <w:rPr>
                <w:rFonts w:ascii="Times New Roman" w:hAnsi="Times New Roman" w:cs="Times New Roman"/>
              </w:rPr>
              <w:t>).</w:t>
            </w:r>
          </w:p>
        </w:tc>
      </w:tr>
      <w:tr w:rsidR="000D58E0" w14:paraId="16237B05" w14:textId="77777777" w:rsidTr="009B6D8A">
        <w:trPr>
          <w:trHeight w:val="223"/>
        </w:trPr>
        <w:tc>
          <w:tcPr>
            <w:tcW w:w="704" w:type="dxa"/>
            <w:vMerge/>
          </w:tcPr>
          <w:p w14:paraId="2C0DECE3" w14:textId="77777777" w:rsidR="000D58E0" w:rsidRPr="00223A1F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D459177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lietošanas mērķis</w:t>
            </w:r>
          </w:p>
        </w:tc>
        <w:tc>
          <w:tcPr>
            <w:tcW w:w="6946" w:type="dxa"/>
          </w:tcPr>
          <w:p w14:paraId="60EA4344" w14:textId="306D1A06" w:rsidR="000D58E0" w:rsidRPr="00223A1F" w:rsidRDefault="00B247F8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1274-citas, iepriekš neklasificētas ēkas (noliktava/laivu novietne)</w:t>
            </w:r>
          </w:p>
        </w:tc>
      </w:tr>
      <w:tr w:rsidR="000D58E0" w14:paraId="3BF3E7A3" w14:textId="77777777" w:rsidTr="009B6D8A">
        <w:trPr>
          <w:trHeight w:val="569"/>
        </w:trPr>
        <w:tc>
          <w:tcPr>
            <w:tcW w:w="704" w:type="dxa"/>
            <w:vMerge/>
          </w:tcPr>
          <w:p w14:paraId="6A333732" w14:textId="77777777" w:rsidR="000D58E0" w:rsidRPr="00223A1F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9D964D6" w14:textId="77777777" w:rsidR="000D58E0" w:rsidRPr="00223A1F" w:rsidRDefault="000D58E0" w:rsidP="009B6D8A">
            <w:pPr>
              <w:rPr>
                <w:rFonts w:ascii="Times New Roman" w:hAnsi="Times New Roman" w:cs="Times New Roman"/>
              </w:rPr>
            </w:pPr>
            <w:r w:rsidRPr="00223A1F">
              <w:rPr>
                <w:rFonts w:ascii="Times New Roman" w:hAnsi="Times New Roman" w:cs="Times New Roman"/>
              </w:rPr>
              <w:t>cita nomas objektu raksturojoša informācija</w:t>
            </w:r>
          </w:p>
        </w:tc>
        <w:tc>
          <w:tcPr>
            <w:tcW w:w="6946" w:type="dxa"/>
          </w:tcPr>
          <w:p w14:paraId="33FE4042" w14:textId="77777777" w:rsidR="000D58E0" w:rsidRPr="00223A1F" w:rsidRDefault="000D58E0" w:rsidP="009B6D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Nav.</w:t>
            </w:r>
          </w:p>
        </w:tc>
      </w:tr>
      <w:tr w:rsidR="000D58E0" w14:paraId="3E13B820" w14:textId="77777777" w:rsidTr="009B6D8A">
        <w:trPr>
          <w:trHeight w:val="1176"/>
        </w:trPr>
        <w:tc>
          <w:tcPr>
            <w:tcW w:w="704" w:type="dxa"/>
          </w:tcPr>
          <w:p w14:paraId="170A32E2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5" w:type="dxa"/>
          </w:tcPr>
          <w:p w14:paraId="7D4EB355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objekta </w:t>
            </w:r>
          </w:p>
          <w:p w14:paraId="4F42BCAA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nosacītā nomas maksa</w:t>
            </w:r>
          </w:p>
          <w:p w14:paraId="4E4C981A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05784C">
              <w:rPr>
                <w:rFonts w:ascii="Times New Roman" w:hAnsi="Times New Roman" w:cs="Times New Roman"/>
              </w:rPr>
              <w:t>(bez pievienotās vērtības nodokļa)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B740F2F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</w:p>
          <w:p w14:paraId="5E7773EF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5F33EF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rēķina periods ir viens mēnesis.</w:t>
            </w:r>
          </w:p>
          <w:p w14:paraId="27A78D63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61E7E894" w14:textId="0A3C5903" w:rsidR="000D58E0" w:rsidRPr="00FE1A90" w:rsidRDefault="000D58E0" w:rsidP="009B6D8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77672">
              <w:rPr>
                <w:rFonts w:ascii="Times New Roman" w:hAnsi="Times New Roman" w:cs="Times New Roman"/>
                <w:b/>
                <w:bCs/>
              </w:rPr>
              <w:t xml:space="preserve">Kopējā nomas maksa par </w:t>
            </w:r>
            <w:r w:rsidR="007C532B">
              <w:rPr>
                <w:rFonts w:ascii="Times New Roman" w:hAnsi="Times New Roman" w:cs="Times New Roman"/>
                <w:b/>
                <w:bCs/>
              </w:rPr>
              <w:t>nomas objektu</w:t>
            </w:r>
            <w:r w:rsidRPr="00B77672">
              <w:rPr>
                <w:rFonts w:ascii="Times New Roman" w:hAnsi="Times New Roman" w:cs="Times New Roman"/>
              </w:rPr>
              <w:t xml:space="preserve">- </w:t>
            </w:r>
            <w:r w:rsidR="00B247F8">
              <w:rPr>
                <w:rFonts w:ascii="Times New Roman" w:hAnsi="Times New Roman" w:cs="Times New Roman"/>
                <w:b/>
                <w:bCs/>
                <w:u w:val="single"/>
              </w:rPr>
              <w:t>1,80</w:t>
            </w:r>
            <w:r w:rsidRPr="00795A62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r w:rsidRPr="00795A62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EUR</w:t>
            </w:r>
            <w:r w:rsidRPr="00795A62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B247F8">
              <w:rPr>
                <w:rFonts w:ascii="Times New Roman" w:hAnsi="Times New Roman" w:cs="Times New Roman"/>
                <w:u w:val="single"/>
              </w:rPr>
              <w:t>(</w:t>
            </w:r>
            <w:r w:rsidR="00B247F8" w:rsidRPr="00B247F8">
              <w:rPr>
                <w:rFonts w:ascii="Times New Roman" w:hAnsi="Times New Roman" w:cs="Times New Roman"/>
                <w:u w:val="single"/>
              </w:rPr>
              <w:t>viens</w:t>
            </w:r>
            <w:r w:rsidRPr="00B247F8">
              <w:rPr>
                <w:rFonts w:ascii="Times New Roman" w:hAnsi="Times New Roman" w:cs="Times New Roman"/>
                <w:u w:val="single"/>
              </w:rPr>
              <w:t xml:space="preserve"> euro, </w:t>
            </w:r>
            <w:r w:rsidR="00B247F8" w:rsidRPr="00B247F8">
              <w:rPr>
                <w:rFonts w:ascii="Times New Roman" w:hAnsi="Times New Roman" w:cs="Times New Roman"/>
                <w:u w:val="single"/>
              </w:rPr>
              <w:t>80</w:t>
            </w:r>
            <w:r w:rsidRPr="00B247F8">
              <w:rPr>
                <w:rFonts w:ascii="Times New Roman" w:hAnsi="Times New Roman" w:cs="Times New Roman"/>
                <w:u w:val="single"/>
              </w:rPr>
              <w:t xml:space="preserve"> centi)</w:t>
            </w:r>
            <w:r w:rsidRPr="00795A62">
              <w:rPr>
                <w:rFonts w:ascii="Times New Roman" w:hAnsi="Times New Roman" w:cs="Times New Roman"/>
                <w:u w:val="single"/>
              </w:rPr>
              <w:t xml:space="preserve"> bez pievienotās vērtības nodokļa/m2</w:t>
            </w:r>
            <w:r w:rsidRPr="00795A62">
              <w:rPr>
                <w:rFonts w:ascii="Times New Roman" w:hAnsi="Times New Roman" w:cs="Times New Roman"/>
              </w:rPr>
              <w:t xml:space="preserve"> un</w:t>
            </w:r>
            <w:r w:rsidRPr="00B77672">
              <w:rPr>
                <w:rFonts w:ascii="Times New Roman" w:hAnsi="Times New Roman" w:cs="Times New Roman"/>
              </w:rPr>
              <w:t xml:space="preserve"> tajā </w:t>
            </w:r>
            <w:r w:rsidRPr="00B77672">
              <w:rPr>
                <w:rFonts w:ascii="Times New Roman" w:hAnsi="Times New Roman"/>
              </w:rPr>
              <w:t>ir ietverti izdevumi</w:t>
            </w:r>
            <w:r w:rsidRPr="00B77672">
              <w:rPr>
                <w:rFonts w:ascii="Times New Roman" w:hAnsi="Times New Roman"/>
                <w:lang w:eastAsia="lv-LV"/>
              </w:rPr>
              <w:t xml:space="preserve"> par š</w:t>
            </w:r>
            <w:r w:rsidRPr="00B77672">
              <w:rPr>
                <w:rFonts w:ascii="Times New Roman" w:hAnsi="Times New Roman" w:hint="eastAsia"/>
                <w:lang w:eastAsia="lv-LV"/>
              </w:rPr>
              <w:t>ā</w:t>
            </w:r>
            <w:r w:rsidRPr="00B77672">
              <w:rPr>
                <w:rFonts w:ascii="Times New Roman" w:hAnsi="Times New Roman"/>
                <w:lang w:eastAsia="lv-LV"/>
              </w:rPr>
              <w:t>diem pakalpojumiem:</w:t>
            </w:r>
          </w:p>
          <w:p w14:paraId="18D258E6" w14:textId="28C0CD44" w:rsidR="000D58E0" w:rsidRPr="00057778" w:rsidRDefault="000D58E0" w:rsidP="009B6D8A">
            <w:pPr>
              <w:tabs>
                <w:tab w:val="left" w:pos="463"/>
              </w:tabs>
              <w:ind w:firstLine="180"/>
              <w:jc w:val="both"/>
              <w:rPr>
                <w:rFonts w:ascii="Times New Roman" w:hAnsi="Times New Roman" w:cs="Times New Roman"/>
              </w:rPr>
            </w:pPr>
            <w:r w:rsidRPr="00057778">
              <w:rPr>
                <w:rFonts w:ascii="Times New Roman" w:hAnsi="Times New Roman" w:cs="Times New Roman"/>
              </w:rPr>
              <w:t xml:space="preserve">       </w:t>
            </w:r>
            <w:r w:rsidR="00B247F8">
              <w:rPr>
                <w:rFonts w:ascii="Times New Roman" w:hAnsi="Times New Roman" w:cs="Times New Roman"/>
              </w:rPr>
              <w:t xml:space="preserve">ēkas </w:t>
            </w:r>
            <w:r w:rsidRPr="00057778">
              <w:rPr>
                <w:rFonts w:ascii="Times New Roman" w:hAnsi="Times New Roman" w:cs="Times New Roman"/>
              </w:rPr>
              <w:t xml:space="preserve">nomas maksā </w:t>
            </w:r>
            <w:r w:rsidR="00B247F8">
              <w:rPr>
                <w:rFonts w:ascii="Times New Roman" w:hAnsi="Times New Roman" w:cs="Times New Roman"/>
                <w:i/>
                <w:iCs/>
              </w:rPr>
              <w:t>1,66</w:t>
            </w:r>
            <w:r w:rsidRPr="00057778">
              <w:rPr>
                <w:rFonts w:ascii="Times New Roman" w:hAnsi="Times New Roman" w:cs="Times New Roman"/>
                <w:i/>
                <w:iCs/>
              </w:rPr>
              <w:t xml:space="preserve"> EUR</w:t>
            </w:r>
            <w:r w:rsidRPr="00057778">
              <w:rPr>
                <w:rFonts w:ascii="Times New Roman" w:hAnsi="Times New Roman" w:cs="Times New Roman"/>
              </w:rPr>
              <w:t xml:space="preserve"> </w:t>
            </w:r>
            <w:r w:rsidRPr="00057778">
              <w:rPr>
                <w:rFonts w:ascii="Times New Roman" w:hAnsi="Times New Roman"/>
              </w:rPr>
              <w:t xml:space="preserve">bez </w:t>
            </w:r>
            <w:r w:rsidR="00E61C01">
              <w:rPr>
                <w:rFonts w:ascii="Times New Roman" w:hAnsi="Times New Roman"/>
              </w:rPr>
              <w:t>pvn</w:t>
            </w:r>
            <w:r w:rsidRPr="00057778">
              <w:rPr>
                <w:rFonts w:ascii="Times New Roman" w:hAnsi="Times New Roman"/>
              </w:rPr>
              <w:t>/m2</w:t>
            </w:r>
            <w:r w:rsidRPr="00057778">
              <w:rPr>
                <w:rFonts w:ascii="Times New Roman" w:hAnsi="Times New Roman"/>
                <w:lang w:eastAsia="lv-LV"/>
              </w:rPr>
              <w:t>:</w:t>
            </w:r>
          </w:p>
          <w:p w14:paraId="6568BB2D" w14:textId="77777777" w:rsidR="00B247F8" w:rsidRPr="00B247F8" w:rsidRDefault="00B247F8" w:rsidP="00B247F8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B247F8">
              <w:rPr>
                <w:rFonts w:ascii="Times New Roman" w:eastAsia="Calibri" w:hAnsi="Times New Roman" w:cs="Times New Roman"/>
                <w:lang w:eastAsia="lv-LV"/>
              </w:rPr>
              <w:t>-   plānotiem remontdarbiem un būvdarbiem, kas nepieciešami nekustamā īpašuma uzturēšanai;</w:t>
            </w:r>
          </w:p>
          <w:p w14:paraId="7DE18FBA" w14:textId="77777777" w:rsidR="00B247F8" w:rsidRPr="00B247F8" w:rsidRDefault="00B247F8" w:rsidP="00B247F8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B247F8">
              <w:rPr>
                <w:rFonts w:ascii="Times New Roman" w:eastAsia="Calibri" w:hAnsi="Times New Roman" w:cs="Times New Roman"/>
                <w:lang w:eastAsia="lv-LV"/>
              </w:rPr>
              <w:t>-   ēkas pārvaldīšanu.</w:t>
            </w:r>
          </w:p>
          <w:p w14:paraId="1A31BAC6" w14:textId="063C4F86" w:rsidR="000D58E0" w:rsidRPr="00286C44" w:rsidRDefault="000D58E0" w:rsidP="009B6D8A">
            <w:pPr>
              <w:tabs>
                <w:tab w:val="left" w:pos="605"/>
              </w:tabs>
              <w:ind w:left="605" w:hanging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B82D80">
              <w:rPr>
                <w:rFonts w:ascii="Times New Roman" w:hAnsi="Times New Roman"/>
              </w:rPr>
              <w:t xml:space="preserve">Papildus </w:t>
            </w:r>
            <w:r w:rsidR="00B22714">
              <w:rPr>
                <w:rFonts w:ascii="Times New Roman" w:hAnsi="Times New Roman"/>
              </w:rPr>
              <w:t>maksājumā</w:t>
            </w:r>
            <w:r>
              <w:rPr>
                <w:rFonts w:ascii="Times New Roman" w:hAnsi="Times New Roman"/>
              </w:rPr>
              <w:t xml:space="preserve"> </w:t>
            </w:r>
            <w:r w:rsidR="00B247F8">
              <w:rPr>
                <w:rFonts w:ascii="Times New Roman" w:hAnsi="Times New Roman"/>
                <w:i/>
                <w:iCs/>
              </w:rPr>
              <w:t>0,10</w:t>
            </w:r>
            <w:r w:rsidRPr="00E564F0">
              <w:rPr>
                <w:rFonts w:ascii="Times New Roman" w:hAnsi="Times New Roman"/>
                <w:i/>
                <w:iCs/>
              </w:rPr>
              <w:t xml:space="preserve"> EUR</w:t>
            </w:r>
            <w:r w:rsidRPr="00B82D8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bez </w:t>
            </w:r>
            <w:r w:rsidR="00E61C01">
              <w:rPr>
                <w:rFonts w:ascii="Times New Roman" w:hAnsi="Times New Roman"/>
              </w:rPr>
              <w:t>pvn</w:t>
            </w:r>
            <w:r>
              <w:rPr>
                <w:rFonts w:ascii="Times New Roman" w:hAnsi="Times New Roman"/>
              </w:rPr>
              <w:t>/m2</w:t>
            </w:r>
            <w:r w:rsidRPr="00286C44">
              <w:rPr>
                <w:rFonts w:ascii="Times New Roman" w:hAnsi="Times New Roman" w:cs="Times New Roman"/>
                <w:lang w:eastAsia="lv-LV"/>
              </w:rPr>
              <w:t>:</w:t>
            </w:r>
          </w:p>
          <w:p w14:paraId="0D023825" w14:textId="77777777" w:rsidR="00B247F8" w:rsidRPr="00B247F8" w:rsidRDefault="00B247F8" w:rsidP="00B247F8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B247F8">
              <w:rPr>
                <w:rFonts w:ascii="Times New Roman" w:eastAsia="Calibri" w:hAnsi="Times New Roman" w:cs="Times New Roman"/>
                <w:lang w:eastAsia="lv-LV"/>
              </w:rPr>
              <w:t>-    nekustamā īpašuma nodokli ēkai un zemei;</w:t>
            </w:r>
          </w:p>
          <w:p w14:paraId="29309CEA" w14:textId="042DEDD4" w:rsidR="00B247F8" w:rsidRDefault="00B247F8" w:rsidP="00B247F8">
            <w:pPr>
              <w:ind w:left="851" w:hanging="284"/>
              <w:jc w:val="both"/>
              <w:rPr>
                <w:rFonts w:ascii="Times New Roman" w:eastAsia="Calibri" w:hAnsi="Times New Roman" w:cs="Times New Roman"/>
                <w:lang w:eastAsia="lv-LV"/>
              </w:rPr>
            </w:pPr>
            <w:r w:rsidRPr="00B247F8">
              <w:rPr>
                <w:rFonts w:ascii="Times New Roman" w:eastAsia="Calibri" w:hAnsi="Times New Roman" w:cs="Times New Roman"/>
                <w:lang w:eastAsia="lv-LV"/>
              </w:rPr>
              <w:t>-    maksu par zemes nomu zem ēkas</w:t>
            </w:r>
            <w:r>
              <w:rPr>
                <w:rFonts w:ascii="Times New Roman" w:eastAsia="Calibri" w:hAnsi="Times New Roman" w:cs="Times New Roman"/>
                <w:lang w:eastAsia="lv-LV"/>
              </w:rPr>
              <w:t>.</w:t>
            </w:r>
          </w:p>
          <w:p w14:paraId="3F6F1360" w14:textId="09A3E112" w:rsidR="00B247F8" w:rsidRPr="00B247F8" w:rsidRDefault="00B247F8" w:rsidP="00B247F8">
            <w:pPr>
              <w:ind w:left="600"/>
              <w:jc w:val="both"/>
              <w:rPr>
                <w:rFonts w:ascii="Times New Roman" w:eastAsia="Calibri" w:hAnsi="Times New Roman" w:cs="Times New Roman"/>
              </w:rPr>
            </w:pPr>
            <w:r w:rsidRPr="00B247F8">
              <w:rPr>
                <w:rFonts w:ascii="Times New Roman" w:eastAsia="Calibri" w:hAnsi="Times New Roman" w:cs="Times New Roman"/>
              </w:rPr>
              <w:t>Zemes platības nomas maks</w:t>
            </w:r>
            <w:r>
              <w:rPr>
                <w:rFonts w:ascii="Times New Roman" w:eastAsia="Calibri" w:hAnsi="Times New Roman" w:cs="Times New Roman"/>
              </w:rPr>
              <w:t xml:space="preserve">ā </w:t>
            </w:r>
            <w:r w:rsidRPr="00B247F8">
              <w:rPr>
                <w:rFonts w:ascii="Times New Roman" w:eastAsia="Calibri" w:hAnsi="Times New Roman" w:cs="Times New Roman"/>
                <w:i/>
                <w:iCs/>
              </w:rPr>
              <w:t>0,04 EUR</w:t>
            </w:r>
            <w:r>
              <w:rPr>
                <w:rFonts w:ascii="Times New Roman" w:eastAsia="Calibri" w:hAnsi="Times New Roman" w:cs="Times New Roman"/>
              </w:rPr>
              <w:t xml:space="preserve"> bez pvn/m2</w:t>
            </w:r>
            <w:r w:rsidRPr="00B247F8">
              <w:rPr>
                <w:rFonts w:ascii="Times New Roman" w:eastAsia="Calibri" w:hAnsi="Times New Roman" w:cs="Times New Roman"/>
              </w:rPr>
              <w:t>:</w:t>
            </w:r>
          </w:p>
          <w:p w14:paraId="23472BCF" w14:textId="77777777" w:rsidR="00B247F8" w:rsidRPr="00B247F8" w:rsidRDefault="00B247F8" w:rsidP="00B247F8">
            <w:pPr>
              <w:jc w:val="both"/>
              <w:rPr>
                <w:rFonts w:ascii="Times New Roman" w:eastAsia="Calibri" w:hAnsi="Times New Roman" w:cs="Times New Roman"/>
              </w:rPr>
            </w:pPr>
            <w:r w:rsidRPr="00B247F8">
              <w:rPr>
                <w:rFonts w:ascii="Times New Roman" w:eastAsia="Calibri" w:hAnsi="Times New Roman" w:cs="Times New Roman"/>
              </w:rPr>
              <w:t xml:space="preserve">          - nomas maksa 1,5%  no zemes platības universālās vērtības;</w:t>
            </w:r>
          </w:p>
          <w:p w14:paraId="7C68672F" w14:textId="262D86A7" w:rsidR="00B247F8" w:rsidRPr="00B247F8" w:rsidRDefault="00B247F8" w:rsidP="00B247F8">
            <w:pPr>
              <w:ind w:left="600" w:hanging="142"/>
              <w:jc w:val="both"/>
              <w:rPr>
                <w:rFonts w:ascii="Times New Roman" w:eastAsia="Calibri" w:hAnsi="Times New Roman" w:cs="Times New Roman"/>
              </w:rPr>
            </w:pPr>
            <w:r w:rsidRPr="00B247F8">
              <w:rPr>
                <w:rFonts w:ascii="Times New Roman" w:eastAsia="Calibri" w:hAnsi="Times New Roman" w:cs="Times New Roman"/>
              </w:rPr>
              <w:t xml:space="preserve">  -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B247F8">
              <w:rPr>
                <w:rFonts w:ascii="Times New Roman" w:eastAsia="Calibri" w:hAnsi="Times New Roman" w:cs="Times New Roman"/>
              </w:rPr>
              <w:t>nekustamā īpašuma nodoklis 1,5% no zemes platības fiskālās vērtības.</w:t>
            </w:r>
          </w:p>
          <w:p w14:paraId="45D9580D" w14:textId="7BE05F09" w:rsidR="000D58E0" w:rsidRPr="00795A62" w:rsidRDefault="00F7358A" w:rsidP="00795A62">
            <w:pPr>
              <w:jc w:val="both"/>
              <w:rPr>
                <w:rFonts w:ascii="Times New Roman" w:eastAsia="Calibri" w:hAnsi="Times New Roman" w:cs="Times New Roman"/>
              </w:rPr>
            </w:pPr>
            <w:r w:rsidRPr="00795A62">
              <w:rPr>
                <w:rFonts w:ascii="Times New Roman" w:eastAsia="Calibri" w:hAnsi="Times New Roman" w:cs="Times New Roman"/>
              </w:rPr>
              <w:t>Papildus noteiktajam mēneša maksājumam Nomnie</w:t>
            </w:r>
            <w:r w:rsidR="00B247F8">
              <w:rPr>
                <w:rFonts w:ascii="Times New Roman" w:eastAsia="Calibri" w:hAnsi="Times New Roman" w:cs="Times New Roman"/>
              </w:rPr>
              <w:t xml:space="preserve">ks patstāvīgi par saviem līdzekļiem </w:t>
            </w:r>
            <w:r w:rsidR="007C532B">
              <w:rPr>
                <w:rFonts w:ascii="Times New Roman" w:eastAsia="Calibri" w:hAnsi="Times New Roman" w:cs="Times New Roman"/>
              </w:rPr>
              <w:t xml:space="preserve">ir tiesīgs </w:t>
            </w:r>
            <w:r w:rsidR="00B247F8">
              <w:rPr>
                <w:rFonts w:ascii="Times New Roman" w:eastAsia="Calibri" w:hAnsi="Times New Roman" w:cs="Times New Roman"/>
              </w:rPr>
              <w:t>nodrošin</w:t>
            </w:r>
            <w:r w:rsidR="007C532B">
              <w:rPr>
                <w:rFonts w:ascii="Times New Roman" w:eastAsia="Calibri" w:hAnsi="Times New Roman" w:cs="Times New Roman"/>
              </w:rPr>
              <w:t>āt</w:t>
            </w:r>
            <w:r w:rsidRPr="00795A62">
              <w:rPr>
                <w:rFonts w:ascii="Times New Roman" w:eastAsia="Calibri" w:hAnsi="Times New Roman" w:cs="Times New Roman"/>
              </w:rPr>
              <w:t xml:space="preserve"> </w:t>
            </w:r>
            <w:r w:rsidR="007C532B">
              <w:rPr>
                <w:rFonts w:ascii="Times New Roman" w:eastAsia="Calibri" w:hAnsi="Times New Roman" w:cs="Times New Roman"/>
              </w:rPr>
              <w:t>nomas objekta</w:t>
            </w:r>
            <w:r w:rsidRPr="00795A62">
              <w:rPr>
                <w:rFonts w:ascii="Times New Roman" w:eastAsia="Calibri" w:hAnsi="Times New Roman" w:cs="Times New Roman"/>
              </w:rPr>
              <w:t xml:space="preserve"> uzturēšanai nepieciešam</w:t>
            </w:r>
            <w:r w:rsidR="00B247F8">
              <w:rPr>
                <w:rFonts w:ascii="Times New Roman" w:eastAsia="Calibri" w:hAnsi="Times New Roman" w:cs="Times New Roman"/>
              </w:rPr>
              <w:t>os</w:t>
            </w:r>
            <w:r w:rsidRPr="00795A62">
              <w:rPr>
                <w:rFonts w:ascii="Times New Roman" w:eastAsia="Calibri" w:hAnsi="Times New Roman" w:cs="Times New Roman"/>
              </w:rPr>
              <w:t xml:space="preserve"> pakalpojum</w:t>
            </w:r>
            <w:r w:rsidR="00B247F8">
              <w:rPr>
                <w:rFonts w:ascii="Times New Roman" w:eastAsia="Calibri" w:hAnsi="Times New Roman" w:cs="Times New Roman"/>
              </w:rPr>
              <w:t>us</w:t>
            </w:r>
            <w:r w:rsidRPr="00795A62">
              <w:rPr>
                <w:rFonts w:ascii="Times New Roman" w:eastAsia="Calibri" w:hAnsi="Times New Roman" w:cs="Times New Roman"/>
              </w:rPr>
              <w:t xml:space="preserve">: </w:t>
            </w:r>
            <w:r w:rsidR="00B247F8">
              <w:rPr>
                <w:rFonts w:ascii="Times New Roman" w:eastAsia="Calibri" w:hAnsi="Times New Roman" w:cs="Times New Roman"/>
              </w:rPr>
              <w:t xml:space="preserve">telpu uzkopšanas, </w:t>
            </w:r>
            <w:r w:rsidR="009621A8" w:rsidRPr="009621A8">
              <w:rPr>
                <w:rFonts w:ascii="Times New Roman" w:eastAsia="Calibri" w:hAnsi="Times New Roman" w:cs="Times New Roman"/>
              </w:rPr>
              <w:t>ūdensapgādes un kanalizācijas</w:t>
            </w:r>
            <w:r w:rsidR="00B247F8">
              <w:rPr>
                <w:rFonts w:ascii="Times New Roman" w:eastAsia="Calibri" w:hAnsi="Times New Roman" w:cs="Times New Roman"/>
              </w:rPr>
              <w:t>,</w:t>
            </w:r>
            <w:r w:rsidR="009621A8" w:rsidRPr="009621A8">
              <w:rPr>
                <w:rFonts w:ascii="Times New Roman" w:eastAsia="Calibri" w:hAnsi="Times New Roman" w:cs="Times New Roman"/>
              </w:rPr>
              <w:t xml:space="preserve"> </w:t>
            </w:r>
            <w:r w:rsidR="00B247F8" w:rsidRPr="009621A8">
              <w:rPr>
                <w:rFonts w:ascii="Times New Roman" w:eastAsia="Calibri" w:hAnsi="Times New Roman" w:cs="Times New Roman"/>
              </w:rPr>
              <w:t>elektroenerģij</w:t>
            </w:r>
            <w:r w:rsidR="00B247F8">
              <w:rPr>
                <w:rFonts w:ascii="Times New Roman" w:eastAsia="Calibri" w:hAnsi="Times New Roman" w:cs="Times New Roman"/>
              </w:rPr>
              <w:t>as,</w:t>
            </w:r>
            <w:r w:rsidR="00B247F8" w:rsidRPr="009621A8">
              <w:rPr>
                <w:rFonts w:ascii="Times New Roman" w:eastAsia="Calibri" w:hAnsi="Times New Roman" w:cs="Times New Roman"/>
              </w:rPr>
              <w:t xml:space="preserve"> atkritumu izvešanu</w:t>
            </w:r>
            <w:r w:rsidR="00B247F8">
              <w:rPr>
                <w:rFonts w:ascii="Times New Roman" w:eastAsia="Calibri" w:hAnsi="Times New Roman" w:cs="Times New Roman"/>
              </w:rPr>
              <w:t xml:space="preserve"> u.tml.</w:t>
            </w:r>
            <w:r w:rsidR="00B247F8" w:rsidRPr="009621A8">
              <w:rPr>
                <w:rFonts w:ascii="Times New Roman" w:eastAsia="Calibri" w:hAnsi="Times New Roman" w:cs="Times New Roman"/>
              </w:rPr>
              <w:t xml:space="preserve"> </w:t>
            </w:r>
            <w:r w:rsidR="009621A8" w:rsidRPr="009621A8">
              <w:rPr>
                <w:rFonts w:ascii="Times New Roman" w:eastAsia="Calibri" w:hAnsi="Times New Roman" w:cs="Times New Roman"/>
              </w:rPr>
              <w:t>pakalpojumu nodrošināšanu</w:t>
            </w:r>
            <w:r w:rsidR="00B247F8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0D58E0" w14:paraId="11934BDA" w14:textId="77777777" w:rsidTr="009B6D8A">
        <w:tc>
          <w:tcPr>
            <w:tcW w:w="704" w:type="dxa"/>
          </w:tcPr>
          <w:p w14:paraId="158B6F75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35" w:type="dxa"/>
          </w:tcPr>
          <w:p w14:paraId="213F8817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Iznomāšanas termiņš</w:t>
            </w:r>
          </w:p>
        </w:tc>
        <w:tc>
          <w:tcPr>
            <w:tcW w:w="6946" w:type="dxa"/>
          </w:tcPr>
          <w:p w14:paraId="1D5490C1" w14:textId="2DD0E4E2" w:rsidR="000D58E0" w:rsidRDefault="001459EA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</w:t>
            </w:r>
            <w:r w:rsidR="000D58E0">
              <w:rPr>
                <w:rFonts w:ascii="Times New Roman" w:hAnsi="Times New Roman" w:cs="Times New Roman"/>
              </w:rPr>
              <w:t>īdz 2 (diviem) gadiem.</w:t>
            </w:r>
          </w:p>
          <w:p w14:paraId="50421102" w14:textId="3CBC4C5D" w:rsidR="000D58E0" w:rsidRDefault="000D58E0" w:rsidP="009B6D8A">
            <w:pPr>
              <w:jc w:val="both"/>
              <w:rPr>
                <w:rFonts w:ascii="Times New Roman" w:hAnsi="Times New Roman" w:cs="Times New Roman"/>
              </w:rPr>
            </w:pPr>
            <w:r w:rsidRPr="007B1C4D">
              <w:rPr>
                <w:rFonts w:ascii="Times New Roman" w:hAnsi="Times New Roman" w:cs="Times New Roman"/>
                <w:shd w:val="clear" w:color="auto" w:fill="FFFFFF"/>
              </w:rPr>
              <w:t>Nomas līgumu var pagarināt, ievērojot nosacījumu, ka nomas līguma kopējais termiņš nedrīkst pārsniegt </w:t>
            </w:r>
            <w:hyperlink r:id="rId5" w:tgtFrame="_blank" w:history="1">
              <w:r w:rsidRPr="008743CE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Publiskas personas finanšu līdzekļu un mantas izšķērdēšanas novēršanas likumā</w:t>
              </w:r>
            </w:hyperlink>
            <w:r w:rsidRPr="008743CE">
              <w:rPr>
                <w:rFonts w:ascii="Times New Roman" w:hAnsi="Times New Roman" w:cs="Times New Roman"/>
                <w:shd w:val="clear" w:color="auto" w:fill="FFFFFF"/>
              </w:rPr>
              <w:t xml:space="preserve"> noteikto nomas līguma termiņu (uz izsoles brīdi t.i. </w:t>
            </w:r>
            <w:r w:rsidR="00FE1A90">
              <w:rPr>
                <w:rFonts w:ascii="Times New Roman" w:hAnsi="Times New Roman" w:cs="Times New Roman"/>
              </w:rPr>
              <w:t>7</w:t>
            </w:r>
            <w:r w:rsidRPr="008743CE">
              <w:rPr>
                <w:rFonts w:ascii="Times New Roman" w:hAnsi="Times New Roman" w:cs="Times New Roman"/>
              </w:rPr>
              <w:t xml:space="preserve">0 gadi) un </w:t>
            </w:r>
            <w:r w:rsidRPr="008322E8">
              <w:rPr>
                <w:rFonts w:ascii="Times New Roman" w:hAnsi="Times New Roman" w:cs="Times New Roman"/>
              </w:rPr>
              <w:t xml:space="preserve">Ministru kabineta </w:t>
            </w:r>
            <w:r>
              <w:rPr>
                <w:rFonts w:ascii="Times New Roman" w:hAnsi="Times New Roman" w:cs="Times New Roman"/>
              </w:rPr>
              <w:t>20.02.</w:t>
            </w:r>
            <w:r w:rsidRPr="008322E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18. noteikumos</w:t>
            </w:r>
            <w:r w:rsidRPr="008322E8">
              <w:rPr>
                <w:rFonts w:ascii="Times New Roman" w:hAnsi="Times New Roman" w:cs="Times New Roman"/>
              </w:rPr>
              <w:t xml:space="preserve"> Nr. 97</w:t>
            </w:r>
            <w:r>
              <w:rPr>
                <w:rFonts w:ascii="Times New Roman" w:hAnsi="Times New Roman" w:cs="Times New Roman"/>
              </w:rPr>
              <w:t xml:space="preserve"> “</w:t>
            </w:r>
            <w:r w:rsidRPr="008322E8">
              <w:rPr>
                <w:rFonts w:ascii="Times New Roman" w:hAnsi="Times New Roman" w:cs="Times New Roman"/>
              </w:rPr>
              <w:t>Publiskas personas mantas iznomāšanas noteikumi</w:t>
            </w:r>
            <w:r>
              <w:rPr>
                <w:rFonts w:ascii="Times New Roman" w:hAnsi="Times New Roman" w:cs="Times New Roman"/>
              </w:rPr>
              <w:t>” noteiktos nosacījumus.</w:t>
            </w:r>
          </w:p>
        </w:tc>
      </w:tr>
      <w:tr w:rsidR="000D58E0" w14:paraId="68243811" w14:textId="77777777" w:rsidTr="009B6D8A">
        <w:trPr>
          <w:trHeight w:val="408"/>
        </w:trPr>
        <w:tc>
          <w:tcPr>
            <w:tcW w:w="704" w:type="dxa"/>
            <w:vMerge w:val="restart"/>
          </w:tcPr>
          <w:p w14:paraId="5AD1A0AB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835" w:type="dxa"/>
          </w:tcPr>
          <w:p w14:paraId="370D9BFC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8322E8">
              <w:rPr>
                <w:rFonts w:ascii="Times New Roman" w:hAnsi="Times New Roman" w:cs="Times New Roman"/>
              </w:rPr>
              <w:t>iti iznomāšanas nosacījumi, tai skaitā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46" w:type="dxa"/>
          </w:tcPr>
          <w:p w14:paraId="59A5F386" w14:textId="77777777" w:rsidR="00832E52" w:rsidRDefault="007C532B" w:rsidP="009B6D8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Nomas objekts</w:t>
            </w:r>
            <w:r w:rsidRPr="007C532B">
              <w:rPr>
                <w:rFonts w:ascii="Times New Roman" w:hAnsi="Times New Roman"/>
                <w:b/>
                <w:bCs/>
              </w:rPr>
              <w:t xml:space="preserve"> atrodas uz </w:t>
            </w:r>
            <w:r w:rsidRPr="007C532B">
              <w:rPr>
                <w:rFonts w:ascii="Times New Roman" w:hAnsi="Times New Roman" w:cs="Times New Roman"/>
                <w:b/>
                <w:bCs/>
              </w:rPr>
              <w:t>Ikšķiles aizsargdambja, līdz ar to tā izmantošanā jāņem vērā zemes vienībai noteiktie apgrūtinājumi.</w:t>
            </w:r>
            <w:r w:rsidR="00832E5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2025E08D" w14:textId="149600B6" w:rsidR="000D58E0" w:rsidRPr="00832E52" w:rsidRDefault="00832E52" w:rsidP="009B6D8A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32E52">
              <w:rPr>
                <w:rFonts w:ascii="Times New Roman" w:hAnsi="Times New Roman" w:cs="Times New Roman"/>
                <w:b/>
                <w:bCs/>
              </w:rPr>
              <w:t>Nav pieļaujamas darbības, kuru rezultātā tiek bojāts aizsargdambis vai citas meliorācijas sistēmas būves, traucēta to ekspluatācija vai darbības režīms.</w:t>
            </w:r>
          </w:p>
        </w:tc>
      </w:tr>
      <w:tr w:rsidR="000D58E0" w14:paraId="476D22A1" w14:textId="77777777" w:rsidTr="00957C06">
        <w:trPr>
          <w:trHeight w:val="1122"/>
        </w:trPr>
        <w:tc>
          <w:tcPr>
            <w:tcW w:w="704" w:type="dxa"/>
            <w:vMerge/>
          </w:tcPr>
          <w:p w14:paraId="5087E2E1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817B180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nepieciešamie ka</w:t>
            </w:r>
            <w:r>
              <w:rPr>
                <w:rFonts w:ascii="Times New Roman" w:hAnsi="Times New Roman" w:cs="Times New Roman"/>
              </w:rPr>
              <w:t>pitālieguldījumi nomas objektā</w:t>
            </w:r>
          </w:p>
          <w:p w14:paraId="10013439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193D3571" w14:textId="77777777" w:rsidR="000D58E0" w:rsidRDefault="000D58E0" w:rsidP="009B6D8A">
            <w:pPr>
              <w:jc w:val="both"/>
              <w:rPr>
                <w:rFonts w:ascii="Times New Roman" w:hAnsi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uz sava rēķina veikt </w:t>
            </w:r>
            <w:r>
              <w:rPr>
                <w:rFonts w:ascii="Times New Roman" w:hAnsi="Times New Roman"/>
              </w:rPr>
              <w:t>nomas objekta</w:t>
            </w:r>
            <w:r w:rsidRPr="007D4C83">
              <w:rPr>
                <w:rFonts w:ascii="Times New Roman" w:hAnsi="Times New Roman"/>
              </w:rPr>
              <w:t xml:space="preserve"> pielāgošanu savām vajadzībām, atbilstoši nomas mērķiem, veicot remontdarbus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69D264AD" w14:textId="77777777" w:rsidR="000D58E0" w:rsidRDefault="000D58E0" w:rsidP="009B6D8A">
            <w:pPr>
              <w:jc w:val="both"/>
              <w:rPr>
                <w:rFonts w:ascii="Times New Roman" w:hAnsi="Times New Roman" w:cs="Times New Roman"/>
              </w:rPr>
            </w:pPr>
            <w:r w:rsidRPr="00F94C75">
              <w:rPr>
                <w:rFonts w:ascii="Times New Roman" w:hAnsi="Times New Roman"/>
              </w:rPr>
              <w:t>P</w:t>
            </w:r>
            <w:r w:rsidRPr="00F94C75">
              <w:rPr>
                <w:rFonts w:ascii="Times New Roman" w:hAnsi="Times New Roman" w:hint="eastAsia"/>
              </w:rPr>
              <w:t>ē</w:t>
            </w:r>
            <w:r w:rsidRPr="00F94C75">
              <w:rPr>
                <w:rFonts w:ascii="Times New Roman" w:hAnsi="Times New Roman"/>
              </w:rPr>
              <w:t xml:space="preserve">c </w:t>
            </w:r>
            <w:r>
              <w:rPr>
                <w:rFonts w:ascii="Times New Roman" w:hAnsi="Times New Roman"/>
              </w:rPr>
              <w:t>nomas l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guma darb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bas termi</w:t>
            </w:r>
            <w:r w:rsidRPr="00F94C75">
              <w:rPr>
                <w:rFonts w:ascii="Times New Roman" w:hAnsi="Times New Roman" w:hint="eastAsia"/>
              </w:rPr>
              <w:t>ņ</w:t>
            </w:r>
            <w:r w:rsidRPr="00F94C75">
              <w:rPr>
                <w:rFonts w:ascii="Times New Roman" w:hAnsi="Times New Roman"/>
              </w:rPr>
              <w:t>a izbeigšan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s visi neatdal</w:t>
            </w:r>
            <w:r w:rsidRPr="00F94C75">
              <w:rPr>
                <w:rFonts w:ascii="Times New Roman" w:hAnsi="Times New Roman" w:hint="eastAsia"/>
              </w:rPr>
              <w:t>ā</w:t>
            </w:r>
            <w:r w:rsidRPr="00F94C75">
              <w:rPr>
                <w:rFonts w:ascii="Times New Roman" w:hAnsi="Times New Roman"/>
              </w:rPr>
              <w:t>mie ieguld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 xml:space="preserve">jumi </w:t>
            </w:r>
            <w:r>
              <w:rPr>
                <w:rFonts w:ascii="Times New Roman" w:hAnsi="Times New Roman"/>
              </w:rPr>
              <w:t>nomas objektā</w:t>
            </w:r>
            <w:r w:rsidRPr="00F94C75">
              <w:rPr>
                <w:rFonts w:ascii="Times New Roman" w:hAnsi="Times New Roman"/>
              </w:rPr>
              <w:t xml:space="preserve"> paliek </w:t>
            </w:r>
            <w:r>
              <w:rPr>
                <w:rFonts w:ascii="Times New Roman" w:hAnsi="Times New Roman"/>
              </w:rPr>
              <w:t>Iznomātāja</w:t>
            </w:r>
            <w:r w:rsidRPr="00F94C75">
              <w:rPr>
                <w:rFonts w:ascii="Times New Roman" w:hAnsi="Times New Roman"/>
              </w:rPr>
              <w:t xml:space="preserve"> </w:t>
            </w:r>
            <w:r w:rsidRPr="00F94C75">
              <w:rPr>
                <w:rFonts w:ascii="Times New Roman" w:hAnsi="Times New Roman" w:hint="eastAsia"/>
              </w:rPr>
              <w:t>ī</w:t>
            </w:r>
            <w:r w:rsidRPr="00F94C75">
              <w:rPr>
                <w:rFonts w:ascii="Times New Roman" w:hAnsi="Times New Roman"/>
              </w:rPr>
              <w:t>pašum</w:t>
            </w:r>
            <w:r w:rsidRPr="00F94C75">
              <w:rPr>
                <w:rFonts w:ascii="Times New Roman" w:hAnsi="Times New Roman" w:hint="eastAsia"/>
              </w:rPr>
              <w:t>ā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0D58E0" w14:paraId="6AF45DC4" w14:textId="77777777" w:rsidTr="009B6D8A">
        <w:trPr>
          <w:trHeight w:val="210"/>
        </w:trPr>
        <w:tc>
          <w:tcPr>
            <w:tcW w:w="704" w:type="dxa"/>
            <w:vMerge/>
          </w:tcPr>
          <w:p w14:paraId="40D655E7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9AA4978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omas objekta iznomāšanas mērķis</w:t>
            </w:r>
          </w:p>
        </w:tc>
        <w:tc>
          <w:tcPr>
            <w:tcW w:w="6946" w:type="dxa"/>
          </w:tcPr>
          <w:p w14:paraId="42BD15A6" w14:textId="55CF85DB" w:rsidR="000D58E0" w:rsidRPr="007D4C83" w:rsidRDefault="00B247F8" w:rsidP="009B6D8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Noliktavas</w:t>
            </w:r>
            <w:r w:rsidR="00A82925">
              <w:rPr>
                <w:rFonts w:ascii="Times New Roman" w:hAnsi="Times New Roman" w:cs="Times New Roman"/>
              </w:rPr>
              <w:t xml:space="preserve"> telpa</w:t>
            </w:r>
            <w:r>
              <w:rPr>
                <w:rFonts w:ascii="Times New Roman" w:hAnsi="Times New Roman" w:cs="Times New Roman"/>
              </w:rPr>
              <w:t>s</w:t>
            </w:r>
            <w:r w:rsidR="00A82925">
              <w:rPr>
                <w:rFonts w:ascii="Times New Roman" w:hAnsi="Times New Roman" w:cs="Times New Roman"/>
              </w:rPr>
              <w:t xml:space="preserve"> </w:t>
            </w:r>
            <w:r w:rsidR="004B2EE9">
              <w:rPr>
                <w:rFonts w:ascii="Times New Roman" w:hAnsi="Times New Roman" w:cs="Times New Roman"/>
              </w:rPr>
              <w:t>Nomnieka saimnieciskās darbības nodrošināšanai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D58E0" w14:paraId="07E276B7" w14:textId="77777777" w:rsidTr="009B6D8A">
        <w:trPr>
          <w:trHeight w:val="1097"/>
        </w:trPr>
        <w:tc>
          <w:tcPr>
            <w:tcW w:w="704" w:type="dxa"/>
            <w:vMerge/>
          </w:tcPr>
          <w:p w14:paraId="3BBE0796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35E82D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tiesības nodot nomas objektu vai tā daļu apakšnomā,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</w:t>
            </w:r>
          </w:p>
        </w:tc>
        <w:tc>
          <w:tcPr>
            <w:tcW w:w="6946" w:type="dxa"/>
          </w:tcPr>
          <w:p w14:paraId="2318C24B" w14:textId="77777777" w:rsidR="000D58E0" w:rsidRDefault="000D58E0" w:rsidP="009B6D8A">
            <w:pPr>
              <w:jc w:val="both"/>
              <w:rPr>
                <w:rFonts w:ascii="Times New Roman" w:hAnsi="Times New Roman" w:cs="Times New Roman"/>
              </w:rPr>
            </w:pPr>
            <w:r w:rsidRPr="007D4C83">
              <w:rPr>
                <w:rFonts w:ascii="Times New Roman" w:hAnsi="Times New Roman"/>
              </w:rPr>
              <w:t xml:space="preserve">Nomniekam ir tiesības </w:t>
            </w:r>
            <w:r w:rsidRPr="008322E8">
              <w:rPr>
                <w:rFonts w:ascii="Times New Roman" w:hAnsi="Times New Roman" w:cs="Times New Roman"/>
              </w:rPr>
              <w:t>nodot nomas objektu vai tā daļu apakšnomā</w:t>
            </w:r>
            <w:r>
              <w:rPr>
                <w:rFonts w:ascii="Times New Roman" w:hAnsi="Times New Roman" w:cs="Times New Roman"/>
              </w:rPr>
              <w:t xml:space="preserve"> tikai ar </w:t>
            </w:r>
            <w:r w:rsidRPr="0057171E">
              <w:rPr>
                <w:rFonts w:ascii="Times New Roman" w:hAnsi="Times New Roman" w:cs="Times New Roman"/>
              </w:rPr>
              <w:t>Iznomātāja rakstisk</w:t>
            </w:r>
            <w:r>
              <w:rPr>
                <w:rFonts w:ascii="Times New Roman" w:hAnsi="Times New Roman" w:cs="Times New Roman"/>
              </w:rPr>
              <w:t>u atļauju</w:t>
            </w:r>
            <w:r w:rsidRPr="0057171E">
              <w:rPr>
                <w:rFonts w:ascii="Times New Roman" w:hAnsi="Times New Roman" w:cs="Times New Roman"/>
              </w:rPr>
              <w:t>.</w:t>
            </w:r>
          </w:p>
        </w:tc>
      </w:tr>
      <w:tr w:rsidR="000D58E0" w14:paraId="594479C5" w14:textId="77777777" w:rsidTr="009B6D8A">
        <w:trPr>
          <w:trHeight w:val="1117"/>
        </w:trPr>
        <w:tc>
          <w:tcPr>
            <w:tcW w:w="704" w:type="dxa"/>
            <w:vMerge w:val="restart"/>
          </w:tcPr>
          <w:p w14:paraId="15F0F831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5" w:type="dxa"/>
          </w:tcPr>
          <w:p w14:paraId="586E1BA2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 xml:space="preserve">znomātāja noteiktie nosacījumi pretendentam, kas nedrīkst radīt nepamatotus ierobežojumus nomas </w:t>
            </w:r>
            <w:r>
              <w:rPr>
                <w:rFonts w:ascii="Times New Roman" w:hAnsi="Times New Roman" w:cs="Times New Roman"/>
              </w:rPr>
              <w:t>tiesību pretendentu konkurencei:</w:t>
            </w:r>
          </w:p>
        </w:tc>
        <w:tc>
          <w:tcPr>
            <w:tcW w:w="6946" w:type="dxa"/>
          </w:tcPr>
          <w:p w14:paraId="1326F9A9" w14:textId="77777777" w:rsidR="000D58E0" w:rsidRDefault="000D58E0" w:rsidP="009B6D8A">
            <w:pPr>
              <w:ind w:left="284"/>
              <w:jc w:val="both"/>
              <w:rPr>
                <w:rFonts w:ascii="Times New Roman" w:hAnsi="Times New Roman" w:cs="Times New Roman"/>
              </w:rPr>
            </w:pPr>
          </w:p>
        </w:tc>
      </w:tr>
      <w:tr w:rsidR="000D58E0" w14:paraId="321D1513" w14:textId="77777777" w:rsidTr="009B6D8A">
        <w:trPr>
          <w:trHeight w:val="288"/>
        </w:trPr>
        <w:tc>
          <w:tcPr>
            <w:tcW w:w="704" w:type="dxa"/>
            <w:vMerge/>
          </w:tcPr>
          <w:p w14:paraId="33006F4E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2BADD07" w14:textId="77777777" w:rsidR="000D58E0" w:rsidRPr="006B33D0" w:rsidRDefault="000D58E0" w:rsidP="009B6D8A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Drošības nauda</w:t>
            </w:r>
          </w:p>
          <w:p w14:paraId="45BE1947" w14:textId="77777777" w:rsidR="000D58E0" w:rsidRPr="006B33D0" w:rsidRDefault="000D58E0" w:rsidP="009B6D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7E8CA15A" w14:textId="1DCE01C4" w:rsidR="00795A62" w:rsidRDefault="00795A62" w:rsidP="00795A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 xml:space="preserve">Nomnieks 10 (desmit) </w:t>
            </w:r>
            <w:r>
              <w:rPr>
                <w:rFonts w:ascii="Times New Roman" w:hAnsi="Times New Roman" w:cs="Times New Roman"/>
                <w:b/>
                <w:bCs/>
              </w:rPr>
              <w:t>darb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dienu laikā no līguma noslēgšanas dienas un Iznomātāja rēķina saņemšanas iemaksā Iznomātāja kontā drošības naudu vismaz </w:t>
            </w:r>
            <w:r w:rsidR="00B247F8">
              <w:rPr>
                <w:rFonts w:ascii="Times New Roman" w:hAnsi="Times New Roman" w:cs="Times New Roman"/>
                <w:b/>
                <w:bCs/>
              </w:rPr>
              <w:t>1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B247F8">
              <w:rPr>
                <w:rFonts w:ascii="Times New Roman" w:hAnsi="Times New Roman" w:cs="Times New Roman"/>
                <w:b/>
                <w:bCs/>
              </w:rPr>
              <w:t>viena</w:t>
            </w:r>
            <w:r w:rsidRPr="00A250DC">
              <w:rPr>
                <w:rFonts w:ascii="Times New Roman" w:hAnsi="Times New Roman" w:cs="Times New Roman"/>
                <w:b/>
                <w:bCs/>
              </w:rPr>
              <w:t>) mēneš</w:t>
            </w:r>
            <w:r w:rsidR="00B247F8">
              <w:rPr>
                <w:rFonts w:ascii="Times New Roman" w:hAnsi="Times New Roman" w:cs="Times New Roman"/>
                <w:b/>
                <w:bCs/>
              </w:rPr>
              <w:t>a</w:t>
            </w:r>
            <w:r w:rsidRPr="00A250DC">
              <w:rPr>
                <w:rFonts w:ascii="Times New Roman" w:hAnsi="Times New Roman" w:cs="Times New Roman"/>
                <w:b/>
                <w:bCs/>
              </w:rPr>
              <w:t xml:space="preserve"> maksājumu apmērā. </w:t>
            </w:r>
          </w:p>
          <w:p w14:paraId="28DC9A6D" w14:textId="741700F0" w:rsidR="000D58E0" w:rsidRPr="001B07D9" w:rsidRDefault="00795A62" w:rsidP="00795A62">
            <w:pPr>
              <w:jc w:val="both"/>
              <w:rPr>
                <w:rFonts w:ascii="Times New Roman" w:hAnsi="Times New Roman" w:cs="Times New Roman"/>
              </w:rPr>
            </w:pPr>
            <w:r w:rsidRPr="00A250DC">
              <w:rPr>
                <w:rFonts w:ascii="Times New Roman" w:hAnsi="Times New Roman" w:cs="Times New Roman"/>
                <w:b/>
                <w:bCs/>
              </w:rPr>
              <w:t>Nomniekam ir tiesības piedāvāt lielāku drošības naudas apmēru.</w:t>
            </w:r>
          </w:p>
        </w:tc>
      </w:tr>
      <w:tr w:rsidR="000D58E0" w14:paraId="62E5DB40" w14:textId="77777777" w:rsidTr="009B6D8A">
        <w:trPr>
          <w:trHeight w:val="1097"/>
        </w:trPr>
        <w:tc>
          <w:tcPr>
            <w:tcW w:w="704" w:type="dxa"/>
            <w:vMerge/>
          </w:tcPr>
          <w:p w14:paraId="20BE4CB3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F913DDA" w14:textId="77777777" w:rsidR="000D58E0" w:rsidRPr="006B33D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Atkāpšanās tiesības</w:t>
            </w:r>
          </w:p>
        </w:tc>
        <w:tc>
          <w:tcPr>
            <w:tcW w:w="6946" w:type="dxa"/>
          </w:tcPr>
          <w:p w14:paraId="41FEB155" w14:textId="7F570B8E" w:rsidR="000D58E0" w:rsidRPr="00AB04C8" w:rsidRDefault="000D58E0" w:rsidP="009B6D8A">
            <w:pPr>
              <w:contextualSpacing/>
              <w:jc w:val="both"/>
              <w:rPr>
                <w:rFonts w:ascii="Times New Roman" w:eastAsia="Calibri" w:hAnsi="Times New Roman"/>
              </w:rPr>
            </w:pPr>
            <w:r w:rsidRPr="00AB04C8">
              <w:rPr>
                <w:rFonts w:ascii="Times New Roman" w:eastAsia="Calibri" w:hAnsi="Times New Roman"/>
              </w:rPr>
              <w:t xml:space="preserve">Ja Nomnieks vienpusēji pirms termiņa atkāpjas no nomas līguma un nav pagājuši vismaz 12 </w:t>
            </w:r>
            <w:r>
              <w:rPr>
                <w:rFonts w:ascii="Times New Roman" w:eastAsia="Calibri" w:hAnsi="Times New Roman"/>
              </w:rPr>
              <w:t xml:space="preserve">(divpadsmit) </w:t>
            </w:r>
            <w:r w:rsidRPr="00AB04C8">
              <w:rPr>
                <w:rFonts w:ascii="Times New Roman" w:eastAsia="Calibri" w:hAnsi="Times New Roman"/>
              </w:rPr>
              <w:t xml:space="preserve">mēneši no nomas līguma noslēgšanas dienas, tad Iznomātājam ir tiesības ieturēt  </w:t>
            </w:r>
            <w:r>
              <w:rPr>
                <w:rFonts w:ascii="Times New Roman" w:eastAsia="Calibri" w:hAnsi="Times New Roman"/>
              </w:rPr>
              <w:t>N</w:t>
            </w:r>
            <w:r w:rsidRPr="00AB04C8">
              <w:rPr>
                <w:rFonts w:ascii="Times New Roman" w:eastAsia="Calibri" w:hAnsi="Times New Roman"/>
              </w:rPr>
              <w:t>omnieka iemaksāto drošības naudu pilnā apmērā.</w:t>
            </w:r>
          </w:p>
        </w:tc>
      </w:tr>
      <w:tr w:rsidR="000D58E0" w14:paraId="37BAF3C4" w14:textId="77777777" w:rsidTr="009B6D8A">
        <w:trPr>
          <w:trHeight w:val="3886"/>
        </w:trPr>
        <w:tc>
          <w:tcPr>
            <w:tcW w:w="704" w:type="dxa"/>
            <w:vMerge/>
          </w:tcPr>
          <w:p w14:paraId="27190A22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6A672B4" w14:textId="77777777" w:rsidR="000D58E0" w:rsidRPr="006B33D0" w:rsidRDefault="000D58E0" w:rsidP="009B6D8A">
            <w:pPr>
              <w:rPr>
                <w:rFonts w:ascii="Times New Roman" w:hAnsi="Times New Roman" w:cs="Times New Roman"/>
              </w:rPr>
            </w:pPr>
            <w:r w:rsidRPr="006B33D0">
              <w:rPr>
                <w:rFonts w:ascii="Times New Roman" w:hAnsi="Times New Roman" w:cs="Times New Roman"/>
              </w:rPr>
              <w:t>Nomnieka pārbaude pirms nomas līguma slēgšanas</w:t>
            </w:r>
          </w:p>
        </w:tc>
        <w:tc>
          <w:tcPr>
            <w:tcW w:w="6946" w:type="dxa"/>
          </w:tcPr>
          <w:p w14:paraId="3A8B0748" w14:textId="77777777" w:rsidR="000D58E0" w:rsidRDefault="000D58E0" w:rsidP="009B6D8A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Atb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ilstoši normatīvo aktu prasībām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Latvijā tiek īstenots princips “Pazīsti savu klientu”.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Principa mērķis ir rūpēties par drošu un caurspīdīgu vidi, novērst iespējamos naudas atmazgāšanas un terorisma finansēšanas riskus.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Lai izpildītu Noziedzīgi iegūtu līdzekļu legalizācijas un terorisma un proliferācijas finansēšanas novēršanas likuma (Likums) un Starptautisko un Latvijas Republikas nacio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nālo sankciju likuma prasības, Iznomātājam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kā likuma subjektam uzsākot darījuma attiecības ir pienākums veikt klienta izpēti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, </w:t>
            </w:r>
            <w:r w:rsidRPr="00A64DDD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tai skaitā VID administrēto nodokļu parāda neesamību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.</w:t>
            </w:r>
          </w:p>
          <w:p w14:paraId="02A32F39" w14:textId="77777777" w:rsidR="000D58E0" w:rsidRDefault="000D58E0" w:rsidP="009B6D8A">
            <w:pPr>
              <w:jc w:val="both"/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Ievērojot minēto, izsoles uzvarētājam pēc rakstveida izsoles rezultātu paziņošanas ir pienākums sniegt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Iznomātājam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klienta izpētei nepieciešamo patieso informāciju un dokumentus.</w:t>
            </w:r>
          </w:p>
          <w:p w14:paraId="49575DEC" w14:textId="77777777" w:rsidR="000D58E0" w:rsidRPr="00871CD5" w:rsidRDefault="000D58E0" w:rsidP="009B6D8A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Ja izsoles uzvarētājs nesniegs pieprasīto informāciju un neiesniegs nepieciešamos dokumentus noteiktajā termiņā, 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Iznomātājs 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saskaņā ar Likuma 28. panta otro daļu būs spiest</w:t>
            </w:r>
            <w:r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s</w:t>
            </w:r>
            <w:r w:rsidRPr="00D9522E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izbeigt ar izsoles uzvarētāju darījuma attiecības un izsoles uzvarētājs zaudēs nomas tiesības uz nosolīto nomas objektu, par ko izsoles uzvarētājam tiks nosūtīts attiecīgs paziņojums.</w:t>
            </w:r>
          </w:p>
        </w:tc>
      </w:tr>
      <w:tr w:rsidR="000D58E0" w14:paraId="082F3DDD" w14:textId="77777777" w:rsidTr="009B6D8A">
        <w:tc>
          <w:tcPr>
            <w:tcW w:w="704" w:type="dxa"/>
          </w:tcPr>
          <w:p w14:paraId="1A266632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5" w:type="dxa"/>
          </w:tcPr>
          <w:p w14:paraId="4E2B4449" w14:textId="77777777" w:rsidR="000D58E0" w:rsidRPr="008322E8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Pr="008322E8">
              <w:rPr>
                <w:rFonts w:ascii="Times New Roman" w:hAnsi="Times New Roman" w:cs="Times New Roman"/>
              </w:rPr>
              <w:t>zsoles veids un norāde</w:t>
            </w:r>
            <w:r>
              <w:rPr>
                <w:rFonts w:ascii="Times New Roman" w:hAnsi="Times New Roman" w:cs="Times New Roman"/>
              </w:rPr>
              <w:t xml:space="preserve"> par pirmo vai atkārtoto izsoli</w:t>
            </w:r>
          </w:p>
        </w:tc>
        <w:tc>
          <w:tcPr>
            <w:tcW w:w="6946" w:type="dxa"/>
          </w:tcPr>
          <w:p w14:paraId="6CE7803B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Rakstiskā izsole, pirmā</w:t>
            </w:r>
          </w:p>
        </w:tc>
      </w:tr>
      <w:tr w:rsidR="000D58E0" w14:paraId="0448590B" w14:textId="77777777" w:rsidTr="009B6D8A">
        <w:tc>
          <w:tcPr>
            <w:tcW w:w="704" w:type="dxa"/>
          </w:tcPr>
          <w:p w14:paraId="17650674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5" w:type="dxa"/>
          </w:tcPr>
          <w:p w14:paraId="19B54857" w14:textId="77777777" w:rsidR="000D58E0" w:rsidRPr="008322E8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>omas tiesību preten</w:t>
            </w:r>
            <w:r>
              <w:rPr>
                <w:rFonts w:ascii="Times New Roman" w:hAnsi="Times New Roman" w:cs="Times New Roman"/>
              </w:rPr>
              <w:t>dentu pieteikšanās termiņš</w:t>
            </w:r>
          </w:p>
        </w:tc>
        <w:tc>
          <w:tcPr>
            <w:tcW w:w="6946" w:type="dxa"/>
          </w:tcPr>
          <w:p w14:paraId="5AA4EDEC" w14:textId="727735AE" w:rsidR="000D58E0" w:rsidRPr="005C47AD" w:rsidRDefault="000D58E0" w:rsidP="009B6D8A">
            <w:pPr>
              <w:rPr>
                <w:rFonts w:ascii="Times New Roman" w:hAnsi="Times New Roman" w:cs="Times New Roman"/>
              </w:rPr>
            </w:pPr>
            <w:r w:rsidRPr="005C47AD">
              <w:rPr>
                <w:rFonts w:ascii="Times New Roman" w:hAnsi="Times New Roman" w:cs="Times New Roman"/>
              </w:rPr>
              <w:t>202</w:t>
            </w:r>
            <w:r w:rsidR="00FE1A90">
              <w:rPr>
                <w:rFonts w:ascii="Times New Roman" w:hAnsi="Times New Roman" w:cs="Times New Roman"/>
              </w:rPr>
              <w:t>6</w:t>
            </w:r>
            <w:r w:rsidRPr="005C47AD">
              <w:rPr>
                <w:rFonts w:ascii="Times New Roman" w:hAnsi="Times New Roman" w:cs="Times New Roman"/>
              </w:rPr>
              <w:t xml:space="preserve">. gada </w:t>
            </w:r>
            <w:r w:rsidR="00832E52">
              <w:rPr>
                <w:rFonts w:ascii="Times New Roman" w:hAnsi="Times New Roman" w:cs="Times New Roman"/>
              </w:rPr>
              <w:t>29</w:t>
            </w:r>
            <w:r w:rsidRPr="005C47AD">
              <w:rPr>
                <w:rFonts w:ascii="Times New Roman" w:hAnsi="Times New Roman" w:cs="Times New Roman"/>
              </w:rPr>
              <w:t>. </w:t>
            </w:r>
            <w:r w:rsidR="007C532B">
              <w:rPr>
                <w:rFonts w:ascii="Times New Roman" w:hAnsi="Times New Roman" w:cs="Times New Roman"/>
              </w:rPr>
              <w:t>septembris</w:t>
            </w:r>
            <w:r w:rsidRPr="005C47AD">
              <w:rPr>
                <w:rFonts w:ascii="Times New Roman" w:hAnsi="Times New Roman" w:cs="Times New Roman"/>
              </w:rPr>
              <w:t xml:space="preserve"> plkst. </w:t>
            </w:r>
            <w:r w:rsidR="00DC5014">
              <w:rPr>
                <w:rFonts w:ascii="Times New Roman" w:hAnsi="Times New Roman" w:cs="Times New Roman"/>
              </w:rPr>
              <w:t>10</w:t>
            </w:r>
            <w:r w:rsidRPr="005C47AD">
              <w:rPr>
                <w:rFonts w:ascii="Times New Roman" w:hAnsi="Times New Roman" w:cs="Times New Roman"/>
              </w:rPr>
              <w:t>:00.</w:t>
            </w:r>
          </w:p>
        </w:tc>
      </w:tr>
      <w:tr w:rsidR="000D58E0" w14:paraId="1F68EBAA" w14:textId="77777777" w:rsidTr="009B6D8A">
        <w:trPr>
          <w:trHeight w:val="2909"/>
        </w:trPr>
        <w:tc>
          <w:tcPr>
            <w:tcW w:w="704" w:type="dxa"/>
          </w:tcPr>
          <w:p w14:paraId="668CBA75" w14:textId="77777777" w:rsidR="000D58E0" w:rsidRDefault="000D58E0" w:rsidP="009B6D8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835" w:type="dxa"/>
          </w:tcPr>
          <w:p w14:paraId="3FDA14F0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8322E8">
              <w:rPr>
                <w:rFonts w:ascii="Times New Roman" w:hAnsi="Times New Roman" w:cs="Times New Roman"/>
              </w:rPr>
              <w:t xml:space="preserve">ieteikuma </w:t>
            </w:r>
          </w:p>
          <w:p w14:paraId="2C620D63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 xml:space="preserve">iesniegšanas vieta, </w:t>
            </w:r>
          </w:p>
          <w:p w14:paraId="48A84C68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 w:rsidRPr="008322E8">
              <w:rPr>
                <w:rFonts w:ascii="Times New Roman" w:hAnsi="Times New Roman" w:cs="Times New Roman"/>
              </w:rPr>
              <w:t>reģistrēšanas kārtība, at</w:t>
            </w:r>
            <w:r>
              <w:rPr>
                <w:rFonts w:ascii="Times New Roman" w:hAnsi="Times New Roman" w:cs="Times New Roman"/>
              </w:rPr>
              <w:t xml:space="preserve">vēršanas datums, </w:t>
            </w:r>
          </w:p>
          <w:p w14:paraId="7B880985" w14:textId="77777777" w:rsidR="000D58E0" w:rsidRDefault="000D58E0" w:rsidP="009B6D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laiks un vieta</w:t>
            </w:r>
          </w:p>
          <w:p w14:paraId="2CE2280E" w14:textId="77777777" w:rsidR="000D58E0" w:rsidRPr="008322E8" w:rsidRDefault="000D58E0" w:rsidP="009B6D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14:paraId="7A298FE9" w14:textId="77777777" w:rsidR="00795A62" w:rsidRPr="00B9160E" w:rsidRDefault="00795A62" w:rsidP="00795A62">
            <w:pPr>
              <w:suppressAutoHyphens/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 xml:space="preserve">Personai, kura vēlas nomāt nomas objektu un piedalīties nomas izsolē, ir jāaizpilda pretendenta nomas pieteikuma iesniegums atbilstoši iesnieguma veidlapā prasītajai informācijai un </w:t>
            </w:r>
            <w:r w:rsidRPr="00E61C01">
              <w:rPr>
                <w:rFonts w:ascii="Times New Roman" w:hAnsi="Times New Roman" w:cs="Times New Roman"/>
                <w:b/>
                <w:bCs/>
                <w:u w:val="single"/>
              </w:rPr>
              <w:t xml:space="preserve">slēgtā aploksnē jāiesniedz </w:t>
            </w:r>
            <w:r w:rsidRPr="00E61C0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lv-LV" w:bidi="lv-LV"/>
              </w:rPr>
              <w:t xml:space="preserve">Valsts sabiedrībā ar ierobežotu atbildību “Zemkopības ministrijas nekustamie īpašumi”- </w:t>
            </w:r>
            <w:r w:rsidRPr="00E61C01">
              <w:rPr>
                <w:rFonts w:ascii="Times New Roman" w:eastAsia="Times New Roman" w:hAnsi="Times New Roman" w:cs="Times New Roman"/>
                <w:b/>
                <w:bCs/>
                <w:u w:val="single"/>
                <w:lang w:eastAsia="ar-SA"/>
              </w:rPr>
              <w:t xml:space="preserve">Republikas laukums 2, Rīga, LV-1010 </w:t>
            </w:r>
            <w:r w:rsidRPr="00E61C01">
              <w:rPr>
                <w:rFonts w:ascii="Times New Roman" w:hAnsi="Times New Roman" w:cs="Times New Roman"/>
                <w:b/>
                <w:bCs/>
                <w:u w:val="single"/>
              </w:rPr>
              <w:t>personiski vai sūtot pa pastu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. </w:t>
            </w:r>
          </w:p>
          <w:p w14:paraId="2782DAB4" w14:textId="77777777" w:rsidR="00795A62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S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aņemt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ie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pieteikum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>i tiek reģistrēti to saņemšanas secībā, norādot</w:t>
            </w: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 xml:space="preserve"> saņemšanas datumu un laiku, kā arī nomas tiesību pr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etendentu. </w:t>
            </w:r>
          </w:p>
          <w:p w14:paraId="620CE502" w14:textId="6B57C162" w:rsidR="00795A62" w:rsidRPr="007D4657" w:rsidRDefault="00795A62" w:rsidP="00795A62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</w:pP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Pieteikumi tiek glabāti slēgtā aploksnē līdz izsoles sākumam, pieteikumu atvēršana - 202</w:t>
            </w:r>
            <w:r w:rsidR="00FE1A90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6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. gada </w:t>
            </w:r>
            <w:r w:rsidR="00832E52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29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 </w:t>
            </w:r>
            <w:r w:rsidR="007C532B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septembrī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 plkst. </w:t>
            </w:r>
            <w:r w:rsidR="00832E52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10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 xml:space="preserve">:00 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lv-LV" w:bidi="lv-LV"/>
              </w:rPr>
              <w:t>Valsts sabiedrības ar ierobežotu atbildību “Zemkopības ministrijas nekustamie īpašumi” biroja telpās</w:t>
            </w:r>
            <w:r w:rsidRPr="007D4657">
              <w:rPr>
                <w:rFonts w:ascii="Times New Roman" w:eastAsia="Times New Roman" w:hAnsi="Times New Roman" w:cs="Times New Roman"/>
                <w:i/>
                <w:iCs/>
                <w:lang w:eastAsia="ar-SA"/>
              </w:rPr>
              <w:t>.</w:t>
            </w:r>
          </w:p>
          <w:p w14:paraId="23BA71B8" w14:textId="168677DD" w:rsidR="00795A62" w:rsidRPr="00CB20E5" w:rsidRDefault="00795A62" w:rsidP="00795A62">
            <w:pPr>
              <w:jc w:val="both"/>
              <w:rPr>
                <w:rFonts w:ascii="Times New Roman" w:hAnsi="Times New Roman" w:cs="Times New Roman"/>
              </w:rPr>
            </w:pPr>
            <w:r w:rsidRPr="00CB20E5">
              <w:rPr>
                <w:rFonts w:ascii="Times New Roman" w:eastAsia="Times New Roman" w:hAnsi="Times New Roman" w:cs="Times New Roman"/>
                <w:lang w:eastAsia="ar-SA"/>
              </w:rPr>
              <w:t xml:space="preserve">Nomas tiesību pretendents drīkst piedalīties rakstiskā izsolē, ja pieteikums iesniegts līdz </w:t>
            </w:r>
            <w:r w:rsidRPr="00CB20E5">
              <w:rPr>
                <w:rFonts w:ascii="Times New Roman" w:hAnsi="Times New Roman" w:cs="Times New Roman"/>
              </w:rPr>
              <w:t>202</w:t>
            </w:r>
            <w:r w:rsidR="00FE1A90">
              <w:rPr>
                <w:rFonts w:ascii="Times New Roman" w:hAnsi="Times New Roman" w:cs="Times New Roman"/>
              </w:rPr>
              <w:t>6</w:t>
            </w:r>
            <w:r w:rsidRPr="00CB20E5">
              <w:rPr>
                <w:rFonts w:ascii="Times New Roman" w:hAnsi="Times New Roman" w:cs="Times New Roman"/>
              </w:rPr>
              <w:t xml:space="preserve">. gada </w:t>
            </w:r>
            <w:r w:rsidR="00832E52">
              <w:rPr>
                <w:rFonts w:ascii="Times New Roman" w:hAnsi="Times New Roman" w:cs="Times New Roman"/>
              </w:rPr>
              <w:t>29</w:t>
            </w:r>
            <w:r w:rsidRPr="00CB20E5">
              <w:rPr>
                <w:rFonts w:ascii="Times New Roman" w:hAnsi="Times New Roman" w:cs="Times New Roman"/>
              </w:rPr>
              <w:t>. </w:t>
            </w:r>
            <w:r w:rsidR="007C532B">
              <w:rPr>
                <w:rFonts w:ascii="Times New Roman" w:hAnsi="Times New Roman" w:cs="Times New Roman"/>
              </w:rPr>
              <w:t>septembrim</w:t>
            </w:r>
            <w:r w:rsidRPr="00CB20E5">
              <w:rPr>
                <w:rFonts w:ascii="Times New Roman" w:hAnsi="Times New Roman" w:cs="Times New Roman"/>
              </w:rPr>
              <w:t xml:space="preserve"> plkst. </w:t>
            </w:r>
            <w:r w:rsidR="00832E52">
              <w:rPr>
                <w:rFonts w:ascii="Times New Roman" w:hAnsi="Times New Roman" w:cs="Times New Roman"/>
              </w:rPr>
              <w:t>10</w:t>
            </w:r>
            <w:r w:rsidRPr="00CB20E5">
              <w:rPr>
                <w:rFonts w:ascii="Times New Roman" w:hAnsi="Times New Roman" w:cs="Times New Roman"/>
              </w:rPr>
              <w:t>:00.</w:t>
            </w:r>
          </w:p>
          <w:p w14:paraId="0CF14822" w14:textId="42A95A37" w:rsidR="000D58E0" w:rsidRPr="003A0258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F238F0">
              <w:rPr>
                <w:rFonts w:ascii="Times New Roman" w:eastAsia="Times New Roman" w:hAnsi="Times New Roman" w:cs="Times New Roman"/>
                <w:lang w:eastAsia="ar-SA"/>
              </w:rPr>
              <w:t>Pēc šī termiņa pieteikumi netiek pieņemti.</w:t>
            </w:r>
          </w:p>
        </w:tc>
      </w:tr>
      <w:tr w:rsidR="00795A62" w14:paraId="2E373250" w14:textId="77777777" w:rsidTr="009B6D8A">
        <w:trPr>
          <w:trHeight w:val="267"/>
        </w:trPr>
        <w:tc>
          <w:tcPr>
            <w:tcW w:w="704" w:type="dxa"/>
          </w:tcPr>
          <w:p w14:paraId="17258BC9" w14:textId="77777777" w:rsidR="00795A62" w:rsidRDefault="00795A62" w:rsidP="0079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</w:p>
        </w:tc>
        <w:tc>
          <w:tcPr>
            <w:tcW w:w="2835" w:type="dxa"/>
          </w:tcPr>
          <w:p w14:paraId="16706C3F" w14:textId="77777777" w:rsidR="00795A62" w:rsidRDefault="00795A62" w:rsidP="00795A62">
            <w:pPr>
              <w:rPr>
                <w:rFonts w:ascii="Times New Roman" w:hAnsi="Times New Roman" w:cs="Times New Roman"/>
              </w:rPr>
            </w:pPr>
            <w:r w:rsidRPr="005F33EF">
              <w:rPr>
                <w:rFonts w:ascii="Times New Roman" w:hAnsi="Times New Roman" w:cs="Times New Roman"/>
              </w:rPr>
              <w:t>Persona, kura vēlas nomas objektu nomāt, iesniedz iznomātājam pieteikumu. Pieteikumā norāda:</w:t>
            </w:r>
          </w:p>
        </w:tc>
        <w:tc>
          <w:tcPr>
            <w:tcW w:w="6946" w:type="dxa"/>
          </w:tcPr>
          <w:p w14:paraId="54C1B0F5" w14:textId="77777777" w:rsidR="00795A62" w:rsidRPr="00B9160E" w:rsidRDefault="00795A62" w:rsidP="00795A62">
            <w:pPr>
              <w:suppressAutoHyphens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hAnsi="Times New Roman" w:cs="Times New Roman"/>
                <w:b/>
                <w:bCs/>
              </w:rPr>
              <w:t>Pretendenta pieteikuma iesnieguma forma pieejama sludinājumā-  komandpoga “Pieteikšanās izsolei”.</w:t>
            </w:r>
          </w:p>
          <w:p w14:paraId="25AE7B73" w14:textId="77777777" w:rsidR="00795A62" w:rsidRPr="00571157" w:rsidRDefault="00795A62" w:rsidP="00795A6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57115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Pieteikumā norāda:</w:t>
            </w:r>
          </w:p>
          <w:p w14:paraId="31C2B974" w14:textId="5DAEA971" w:rsidR="00795A62" w:rsidRDefault="007C532B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f</w:t>
            </w:r>
            <w:r w:rsidR="00795A62" w:rsidRPr="007E3E33">
              <w:rPr>
                <w:rFonts w:ascii="Times New Roman" w:eastAsia="Times New Roman" w:hAnsi="Times New Roman" w:cs="Times New Roman"/>
                <w:lang w:eastAsia="ar-SA"/>
              </w:rPr>
              <w:t>iziska persona – vārdu, uzvārdu, personas kodu, deklarētās dzīvesvietas adresi</w:t>
            </w:r>
            <w:r w:rsidR="00795A62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6516658" w14:textId="77777777" w:rsidR="00795A62" w:rsidRPr="007E3E33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juridiska persona, arī personālsabiedrība, – nosaukumu (firmu), reģistrācijas numuru un juridisko adresi;</w:t>
            </w:r>
          </w:p>
          <w:p w14:paraId="4BCFF138" w14:textId="77777777" w:rsidR="00795A62" w:rsidRPr="007E3E33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nomas tiesību pretendenta pārstāvja vārdu, uzvārdu un personas kodu (ja ir);</w:t>
            </w:r>
          </w:p>
          <w:p w14:paraId="0365D47A" w14:textId="77777777" w:rsidR="00795A62" w:rsidRPr="007E3E33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oficiālo elektronisko adresi, ja ir aktivizēts tās konts, vai elektroniskā pasta adresi (ja ir);</w:t>
            </w:r>
          </w:p>
          <w:p w14:paraId="74950BB5" w14:textId="77777777" w:rsidR="00795A62" w:rsidRPr="007E3E33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objektu, nekustamajam īpašumam arī atrašanās vietu, kadastra numuru un platību;</w:t>
            </w:r>
          </w:p>
          <w:p w14:paraId="14EF1239" w14:textId="77777777" w:rsidR="00795A62" w:rsidRPr="007E3E33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nomas laikā plānotās darbības nomas objektā, tai skaitā norāda, vai un kāda veida saimniecisko darbību ir plānots veikt;</w:t>
            </w:r>
          </w:p>
          <w:p w14:paraId="329AC4BD" w14:textId="49B85BB3" w:rsidR="00795A62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  <w:r w:rsidRPr="007E3E33">
              <w:rPr>
                <w:rFonts w:ascii="Times New Roman" w:eastAsia="Times New Roman" w:hAnsi="Times New Roman" w:cs="Times New Roman"/>
                <w:lang w:eastAsia="ar-SA"/>
              </w:rPr>
              <w:t>piedāvāto nomas maksas apmēru</w:t>
            </w:r>
            <w:r w:rsidR="007C532B">
              <w:rPr>
                <w:rFonts w:ascii="Times New Roman" w:eastAsia="Times New Roman" w:hAnsi="Times New Roman" w:cs="Times New Roman"/>
                <w:lang w:eastAsia="ar-SA"/>
              </w:rPr>
              <w:t>;</w:t>
            </w:r>
          </w:p>
          <w:p w14:paraId="19F24B2B" w14:textId="0B1E8652" w:rsidR="007C532B" w:rsidRPr="007C532B" w:rsidRDefault="007C532B" w:rsidP="007C532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vai nepieciešams līdz ar nomas līguma noslēgšanu</w:t>
            </w:r>
            <w:r w:rsidRPr="007C532B">
              <w:rPr>
                <w:rFonts w:ascii="Times New Roman" w:hAnsi="Times New Roman" w:cs="Times New Roman"/>
              </w:rPr>
              <w:t xml:space="preserve"> atļau</w:t>
            </w:r>
            <w:r>
              <w:rPr>
                <w:rFonts w:ascii="Times New Roman" w:hAnsi="Times New Roman" w:cs="Times New Roman"/>
              </w:rPr>
              <w:t>t</w:t>
            </w:r>
            <w:r w:rsidRPr="007C532B">
              <w:rPr>
                <w:rFonts w:ascii="Times New Roman" w:hAnsi="Times New Roman" w:cs="Times New Roman"/>
              </w:rPr>
              <w:t xml:space="preserve"> reģistrēt struktūrvienību/ jur</w:t>
            </w:r>
            <w:r>
              <w:rPr>
                <w:rFonts w:ascii="Times New Roman" w:hAnsi="Times New Roman" w:cs="Times New Roman"/>
              </w:rPr>
              <w:t xml:space="preserve">idisko </w:t>
            </w:r>
            <w:r w:rsidRPr="007C532B">
              <w:rPr>
                <w:rFonts w:ascii="Times New Roman" w:hAnsi="Times New Roman" w:cs="Times New Roman"/>
              </w:rPr>
              <w:t>adresi</w:t>
            </w:r>
            <w:r>
              <w:rPr>
                <w:rFonts w:ascii="Times New Roman" w:hAnsi="Times New Roman" w:cs="Times New Roman"/>
              </w:rPr>
              <w:t xml:space="preserve"> nomas objekta adresē</w:t>
            </w:r>
            <w:r w:rsidRPr="007C532B">
              <w:rPr>
                <w:rFonts w:ascii="Times New Roman" w:hAnsi="Times New Roman" w:cs="Times New Roman"/>
              </w:rPr>
              <w:t>.</w:t>
            </w:r>
          </w:p>
          <w:p w14:paraId="3C228E1C" w14:textId="77777777" w:rsidR="007C532B" w:rsidRDefault="007C532B" w:rsidP="00795A62">
            <w:pPr>
              <w:jc w:val="both"/>
              <w:rPr>
                <w:rFonts w:ascii="Times New Roman" w:hAnsi="Times New Roman" w:cs="Times New Roman"/>
              </w:rPr>
            </w:pPr>
          </w:p>
          <w:p w14:paraId="767A4AB1" w14:textId="77777777" w:rsidR="00795A62" w:rsidRPr="00B9160E" w:rsidRDefault="00795A62" w:rsidP="00795A6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9160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 xml:space="preserve">Pieteikumu jāiesniedz slēgtā aploksnē, </w:t>
            </w:r>
            <w:r w:rsidRPr="00B9160E">
              <w:rPr>
                <w:rFonts w:ascii="Times New Roman" w:hAnsi="Times New Roman" w:cs="Times New Roman"/>
                <w:b/>
                <w:bCs/>
              </w:rPr>
              <w:t xml:space="preserve">uz iesniedzamās aploksnes norādāms: </w:t>
            </w:r>
          </w:p>
          <w:p w14:paraId="4C9065CE" w14:textId="77777777" w:rsidR="00795A62" w:rsidRPr="007E3E33" w:rsidRDefault="00795A62" w:rsidP="00795A62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“Pieteikums rakstiskai izsolei”; </w:t>
            </w:r>
          </w:p>
          <w:p w14:paraId="5A9E7344" w14:textId="77777777" w:rsidR="00795A62" w:rsidRPr="007E3E33" w:rsidRDefault="00795A62" w:rsidP="00795A62">
            <w:pPr>
              <w:jc w:val="both"/>
              <w:rPr>
                <w:rFonts w:ascii="Times New Roman" w:hAnsi="Times New Roman" w:cs="Times New Roman"/>
              </w:rPr>
            </w:pPr>
            <w:r w:rsidRPr="007E3E33">
              <w:rPr>
                <w:rFonts w:ascii="Times New Roman" w:hAnsi="Times New Roman" w:cs="Times New Roman"/>
              </w:rPr>
              <w:t xml:space="preserve">- Pretendenta (fiziskas personas vārds, uzvārds/juridiskas personas pilns nosaukums); </w:t>
            </w:r>
          </w:p>
          <w:p w14:paraId="42CC2F16" w14:textId="0BB8D2F8" w:rsidR="00795A62" w:rsidRPr="0057171E" w:rsidRDefault="00795A62" w:rsidP="00795A62">
            <w:pPr>
              <w:jc w:val="both"/>
              <w:rPr>
                <w:rFonts w:ascii="Times New Roman" w:eastAsia="Times New Roman" w:hAnsi="Times New Roman" w:cs="Times New Roman"/>
                <w:lang w:eastAsia="lv-LV" w:bidi="lv-LV"/>
              </w:rPr>
            </w:pPr>
            <w:r w:rsidRPr="00B9160E">
              <w:rPr>
                <w:rFonts w:ascii="Times New Roman" w:hAnsi="Times New Roman" w:cs="Times New Roman"/>
              </w:rPr>
              <w:t>- Nomas objekta adrese/</w:t>
            </w:r>
            <w:r w:rsidRPr="00B9160E">
              <w:rPr>
                <w:rFonts w:ascii="Times New Roman" w:eastAsia="Times New Roman" w:hAnsi="Times New Roman" w:cs="Times New Roman"/>
                <w:lang w:eastAsia="ar-SA"/>
              </w:rPr>
              <w:t>atrašanās vieta, kadastra numurs</w:t>
            </w: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Pr="007E3E33">
              <w:rPr>
                <w:rFonts w:ascii="Times New Roman" w:hAnsi="Times New Roman" w:cs="Times New Roman"/>
              </w:rPr>
              <w:t>un norāde par nomas objektu/daļu/telpu vai tml</w:t>
            </w:r>
            <w:r>
              <w:rPr>
                <w:rFonts w:ascii="Times New Roman" w:hAnsi="Times New Roman" w:cs="Times New Roman"/>
              </w:rPr>
              <w:t>.</w:t>
            </w:r>
            <w:r w:rsidRPr="007E3E33">
              <w:rPr>
                <w:rFonts w:ascii="Times New Roman" w:hAnsi="Times New Roman" w:cs="Times New Roman"/>
              </w:rPr>
              <w:t>, par kuru tiek pieteikta dalība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795A62" w14:paraId="4FBE3690" w14:textId="77777777" w:rsidTr="009B6D8A">
        <w:tc>
          <w:tcPr>
            <w:tcW w:w="704" w:type="dxa"/>
          </w:tcPr>
          <w:p w14:paraId="1692004E" w14:textId="77777777" w:rsidR="00795A62" w:rsidRDefault="00795A62" w:rsidP="0079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2835" w:type="dxa"/>
          </w:tcPr>
          <w:p w14:paraId="7A22709F" w14:textId="77777777" w:rsidR="00795A62" w:rsidRPr="008322E8" w:rsidRDefault="00795A62" w:rsidP="00795A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Nomas līguma projekts</w:t>
            </w:r>
          </w:p>
        </w:tc>
        <w:tc>
          <w:tcPr>
            <w:tcW w:w="6946" w:type="dxa"/>
          </w:tcPr>
          <w:p w14:paraId="16477E1F" w14:textId="77777777" w:rsidR="00795A62" w:rsidRPr="008322E8" w:rsidRDefault="00795A62" w:rsidP="00795A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Pielikumā</w:t>
            </w:r>
          </w:p>
        </w:tc>
      </w:tr>
      <w:tr w:rsidR="00795A62" w14:paraId="70FDD374" w14:textId="77777777" w:rsidTr="009B6D8A">
        <w:tc>
          <w:tcPr>
            <w:tcW w:w="704" w:type="dxa"/>
          </w:tcPr>
          <w:p w14:paraId="4F402135" w14:textId="77777777" w:rsidR="00795A62" w:rsidRDefault="00795A62" w:rsidP="00795A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835" w:type="dxa"/>
          </w:tcPr>
          <w:p w14:paraId="6A46C17F" w14:textId="77777777" w:rsidR="00795A62" w:rsidRDefault="00795A62" w:rsidP="00795A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8322E8">
              <w:rPr>
                <w:rFonts w:ascii="Times New Roman" w:hAnsi="Times New Roman" w:cs="Times New Roman"/>
              </w:rPr>
              <w:t xml:space="preserve">omas </w:t>
            </w:r>
            <w:r>
              <w:rPr>
                <w:rFonts w:ascii="Times New Roman" w:hAnsi="Times New Roman" w:cs="Times New Roman"/>
              </w:rPr>
              <w:t xml:space="preserve">objekta </w:t>
            </w:r>
          </w:p>
          <w:p w14:paraId="377A1DC6" w14:textId="77777777" w:rsidR="00795A62" w:rsidRPr="008322E8" w:rsidRDefault="00795A62" w:rsidP="00795A6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apskates vieta un laiks</w:t>
            </w:r>
          </w:p>
        </w:tc>
        <w:tc>
          <w:tcPr>
            <w:tcW w:w="6946" w:type="dxa"/>
          </w:tcPr>
          <w:p w14:paraId="62D4F956" w14:textId="7BBAFC57" w:rsidR="00795A62" w:rsidRPr="00B77672" w:rsidRDefault="007C532B" w:rsidP="00795A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Ikšķilē, Peldu ielā 28</w:t>
            </w:r>
            <w:r w:rsidR="00795A62" w:rsidRPr="00B77672">
              <w:rPr>
                <w:rFonts w:ascii="Times New Roman" w:hAnsi="Times New Roman" w:cs="Times New Roman"/>
              </w:rPr>
              <w:t xml:space="preserve">, iepriekš sazinoties ar Iznomātāja pārstāvi: </w:t>
            </w:r>
          </w:p>
          <w:p w14:paraId="1F6E523A" w14:textId="77777777" w:rsidR="00795A62" w:rsidRPr="00B77672" w:rsidRDefault="00795A62" w:rsidP="00795A62">
            <w:pPr>
              <w:jc w:val="both"/>
              <w:rPr>
                <w:rFonts w:ascii="Times New Roman" w:hAnsi="Times New Roman"/>
              </w:rPr>
            </w:pPr>
            <w:r w:rsidRPr="00B77672">
              <w:rPr>
                <w:rFonts w:ascii="Times New Roman" w:hAnsi="Times New Roman"/>
              </w:rPr>
              <w:t>M. Medni, t</w:t>
            </w:r>
            <w:r w:rsidRPr="00B77672">
              <w:rPr>
                <w:rFonts w:ascii="Times New Roman" w:hAnsi="Times New Roman" w:hint="eastAsia"/>
              </w:rPr>
              <w:t>ā</w:t>
            </w:r>
            <w:r w:rsidRPr="00B77672">
              <w:rPr>
                <w:rFonts w:ascii="Times New Roman" w:hAnsi="Times New Roman"/>
              </w:rPr>
              <w:t>lru</w:t>
            </w:r>
            <w:r w:rsidRPr="00B77672">
              <w:rPr>
                <w:rFonts w:ascii="Times New Roman" w:hAnsi="Times New Roman" w:hint="eastAsia"/>
              </w:rPr>
              <w:t>ņ</w:t>
            </w:r>
            <w:r w:rsidRPr="00B77672">
              <w:rPr>
                <w:rFonts w:ascii="Times New Roman" w:hAnsi="Times New Roman"/>
              </w:rPr>
              <w:t xml:space="preserve">a Nr. 29909009, e-pasts: </w:t>
            </w:r>
            <w:hyperlink r:id="rId6" w:history="1">
              <w:r w:rsidRPr="00B77672">
                <w:rPr>
                  <w:rStyle w:val="Hyperlink"/>
                  <w:rFonts w:ascii="Times New Roman" w:hAnsi="Times New Roman"/>
                  <w:color w:val="auto"/>
                  <w:u w:val="none"/>
                </w:rPr>
                <w:t>martins.mednis@zmni.lv</w:t>
              </w:r>
            </w:hyperlink>
          </w:p>
          <w:p w14:paraId="665549D1" w14:textId="77777777" w:rsidR="00795A62" w:rsidRPr="008322E8" w:rsidRDefault="00795A62" w:rsidP="00795A62">
            <w:pPr>
              <w:jc w:val="both"/>
              <w:rPr>
                <w:rFonts w:ascii="Times New Roman" w:hAnsi="Times New Roman" w:cs="Times New Roman"/>
              </w:rPr>
            </w:pPr>
            <w:r w:rsidRPr="00B77672">
              <w:rPr>
                <w:rFonts w:ascii="Times New Roman" w:hAnsi="Times New Roman"/>
              </w:rPr>
              <w:t>Par nomas objektu pieejama papildus informācija un fotogrāfijas, kuras iespējams saņemt iepriekš sazinoties ar Iznomātāja pārstāvi.</w:t>
            </w:r>
          </w:p>
        </w:tc>
      </w:tr>
    </w:tbl>
    <w:p w14:paraId="54A604FF" w14:textId="77777777" w:rsidR="000D58E0" w:rsidRPr="008322E8" w:rsidRDefault="000D58E0" w:rsidP="000D58E0">
      <w:pPr>
        <w:spacing w:after="0" w:line="240" w:lineRule="auto"/>
        <w:rPr>
          <w:rFonts w:ascii="Times New Roman" w:hAnsi="Times New Roman" w:cs="Times New Roman"/>
        </w:rPr>
      </w:pPr>
      <w:r w:rsidRPr="008322E8">
        <w:rPr>
          <w:rFonts w:ascii="Times New Roman" w:hAnsi="Times New Roman" w:cs="Times New Roman"/>
        </w:rPr>
        <w:t xml:space="preserve"> </w:t>
      </w:r>
    </w:p>
    <w:p w14:paraId="001A8E38" w14:textId="77777777" w:rsidR="000D58E0" w:rsidRDefault="000D58E0" w:rsidP="000D58E0"/>
    <w:p w14:paraId="1F56AB5A" w14:textId="77777777" w:rsidR="007B256A" w:rsidRDefault="007B256A"/>
    <w:sectPr w:rsidR="007B256A" w:rsidSect="000D58E0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079C6"/>
    <w:multiLevelType w:val="hybridMultilevel"/>
    <w:tmpl w:val="CBB0B3F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4E713D"/>
    <w:multiLevelType w:val="hybridMultilevel"/>
    <w:tmpl w:val="EC786574"/>
    <w:lvl w:ilvl="0" w:tplc="A3B6F63C">
      <w:numFmt w:val="bullet"/>
      <w:lvlText w:val="-"/>
      <w:lvlJc w:val="left"/>
      <w:pPr>
        <w:ind w:left="2203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num w:numId="1" w16cid:durableId="409893733">
    <w:abstractNumId w:val="1"/>
  </w:num>
  <w:num w:numId="2" w16cid:durableId="770667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E0"/>
    <w:rsid w:val="00057778"/>
    <w:rsid w:val="000C4960"/>
    <w:rsid w:val="000C4B67"/>
    <w:rsid w:val="000D58E0"/>
    <w:rsid w:val="001459EA"/>
    <w:rsid w:val="001A6030"/>
    <w:rsid w:val="001F03A7"/>
    <w:rsid w:val="00256691"/>
    <w:rsid w:val="0027292A"/>
    <w:rsid w:val="002D1D0A"/>
    <w:rsid w:val="002F5647"/>
    <w:rsid w:val="00391777"/>
    <w:rsid w:val="003B2AC8"/>
    <w:rsid w:val="003D7FA6"/>
    <w:rsid w:val="00450BF5"/>
    <w:rsid w:val="004B2EE9"/>
    <w:rsid w:val="007033EE"/>
    <w:rsid w:val="00795A62"/>
    <w:rsid w:val="007B256A"/>
    <w:rsid w:val="007C532B"/>
    <w:rsid w:val="007D367C"/>
    <w:rsid w:val="00832E52"/>
    <w:rsid w:val="008841EB"/>
    <w:rsid w:val="00957C06"/>
    <w:rsid w:val="009621A8"/>
    <w:rsid w:val="00980034"/>
    <w:rsid w:val="00A664EE"/>
    <w:rsid w:val="00A82925"/>
    <w:rsid w:val="00B22714"/>
    <w:rsid w:val="00B247F8"/>
    <w:rsid w:val="00B9698E"/>
    <w:rsid w:val="00C4189B"/>
    <w:rsid w:val="00CE0DFF"/>
    <w:rsid w:val="00D67F23"/>
    <w:rsid w:val="00DC5014"/>
    <w:rsid w:val="00E61C01"/>
    <w:rsid w:val="00EC7C9B"/>
    <w:rsid w:val="00EE2CD4"/>
    <w:rsid w:val="00F10D9B"/>
    <w:rsid w:val="00F52A4F"/>
    <w:rsid w:val="00F7358A"/>
    <w:rsid w:val="00F87F1B"/>
    <w:rsid w:val="00FE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6BE2207"/>
  <w15:chartTrackingRefBased/>
  <w15:docId w15:val="{798B88BC-43D3-4A68-AB6F-8D3064FA4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8E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D58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D58E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D5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tins.mednis@zmni.lv" TargetMode="External"/><Relationship Id="rId5" Type="http://schemas.openxmlformats.org/officeDocument/2006/relationships/hyperlink" Target="https://likumi.lv/ta/id/36190-publiskas-personas-finansu-lidzeklu-un-mantas-izskerdesanas-noversanas-liku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5339</Words>
  <Characters>3044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Keta France-Bamblovska</dc:creator>
  <cp:keywords/>
  <dc:description/>
  <cp:lastModifiedBy>Keta France</cp:lastModifiedBy>
  <cp:revision>16</cp:revision>
  <dcterms:created xsi:type="dcterms:W3CDTF">2024-08-09T07:58:00Z</dcterms:created>
  <dcterms:modified xsi:type="dcterms:W3CDTF">2026-09-16T06:42:00Z</dcterms:modified>
</cp:coreProperties>
</file>